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8740E" w14:textId="77777777" w:rsidR="00597DA1" w:rsidRPr="000A24CF" w:rsidRDefault="008475ED" w:rsidP="000A24CF">
      <w:pPr>
        <w:widowControl/>
        <w:ind w:left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B08FE" wp14:editId="13B4E6B9">
                <wp:simplePos x="0" y="0"/>
                <wp:positionH relativeFrom="column">
                  <wp:posOffset>5040094</wp:posOffset>
                </wp:positionH>
                <wp:positionV relativeFrom="paragraph">
                  <wp:posOffset>-122423</wp:posOffset>
                </wp:positionV>
                <wp:extent cx="1057275" cy="542925"/>
                <wp:effectExtent l="0" t="0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58A6" w14:textId="77777777" w:rsidR="002B456A" w:rsidRPr="0020735A" w:rsidRDefault="002B456A" w:rsidP="00642AD4">
                            <w:pPr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20735A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08FE" id="Rectangle 5" o:spid="_x0000_s1026" style="position:absolute;margin-left:396.85pt;margin-top:-9.65pt;width:83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">
                <v:textbox>
                  <w:txbxContent>
                    <w:p w14:paraId="11E658A6" w14:textId="77777777" w:rsidR="002B456A" w:rsidRPr="0020735A" w:rsidRDefault="002B456A" w:rsidP="00642AD4">
                      <w:pPr>
                        <w:ind w:left="0"/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20735A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密件</w:t>
                      </w:r>
                    </w:p>
                  </w:txbxContent>
                </v:textbox>
              </v:rect>
            </w:pict>
          </mc:Fallback>
        </mc:AlternateContent>
      </w:r>
    </w:p>
    <w:p w14:paraId="30293100" w14:textId="77777777" w:rsidR="000A24CF" w:rsidRDefault="000A24CF" w:rsidP="00267819">
      <w:pPr>
        <w:pStyle w:val="a5"/>
        <w:snapToGrid w:val="0"/>
        <w:spacing w:line="20" w:lineRule="atLeast"/>
        <w:jc w:val="center"/>
        <w:rPr>
          <w:rFonts w:ascii="Times New Roman" w:hAnsi="標楷體"/>
          <w:b/>
          <w:bCs/>
          <w:color w:val="000000"/>
          <w:sz w:val="44"/>
          <w:szCs w:val="44"/>
        </w:rPr>
      </w:pPr>
    </w:p>
    <w:p w14:paraId="3749A6C4" w14:textId="542D8A3C" w:rsidR="00597DA1" w:rsidRPr="000A24CF" w:rsidRDefault="00597DA1" w:rsidP="000A24CF">
      <w:pPr>
        <w:pStyle w:val="a5"/>
        <w:snapToGrid w:val="0"/>
        <w:spacing w:after="0" w:line="600" w:lineRule="exact"/>
        <w:jc w:val="center"/>
        <w:rPr>
          <w:rFonts w:ascii="Times New Roman"/>
          <w:b/>
          <w:bCs/>
          <w:color w:val="000000"/>
          <w:sz w:val="48"/>
          <w:szCs w:val="48"/>
        </w:rPr>
      </w:pPr>
      <w:r w:rsidRPr="000A24CF">
        <w:rPr>
          <w:rFonts w:ascii="Times New Roman" w:hAnsi="標楷體" w:hint="eastAsia"/>
          <w:b/>
          <w:bCs/>
          <w:color w:val="000000"/>
          <w:sz w:val="48"/>
          <w:szCs w:val="48"/>
        </w:rPr>
        <w:t>經濟部工業局</w:t>
      </w:r>
      <w:proofErr w:type="gramStart"/>
      <w:r w:rsidR="009315AA" w:rsidRPr="000A24CF">
        <w:rPr>
          <w:rFonts w:ascii="Times New Roman" w:hint="eastAsia"/>
          <w:b/>
          <w:bCs/>
          <w:color w:val="000000"/>
          <w:sz w:val="48"/>
          <w:szCs w:val="48"/>
        </w:rPr>
        <w:t>10</w:t>
      </w:r>
      <w:r w:rsidR="002B456A">
        <w:rPr>
          <w:rFonts w:ascii="Times New Roman"/>
          <w:b/>
          <w:bCs/>
          <w:color w:val="000000"/>
          <w:sz w:val="48"/>
          <w:szCs w:val="48"/>
        </w:rPr>
        <w:t>9</w:t>
      </w:r>
      <w:proofErr w:type="gramEnd"/>
      <w:r w:rsidRPr="000A24CF">
        <w:rPr>
          <w:rFonts w:ascii="Times New Roman" w:hAnsi="標楷體" w:hint="eastAsia"/>
          <w:b/>
          <w:bCs/>
          <w:color w:val="000000"/>
          <w:sz w:val="48"/>
          <w:szCs w:val="48"/>
        </w:rPr>
        <w:t>年度</w:t>
      </w:r>
    </w:p>
    <w:p w14:paraId="6A4115A1" w14:textId="5CE79AC0" w:rsidR="002B456A" w:rsidRDefault="002B456A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 w:rsidRPr="002B456A">
        <w:rPr>
          <w:rFonts w:ascii="Times New Roman" w:eastAsia="標楷體" w:hAnsi="Times New Roman" w:hint="eastAsia"/>
          <w:b/>
          <w:color w:val="000000"/>
          <w:sz w:val="48"/>
          <w:szCs w:val="48"/>
        </w:rPr>
        <w:t>東部特色</w:t>
      </w:r>
      <w:r>
        <w:rPr>
          <w:rFonts w:ascii="Times New Roman" w:eastAsia="標楷體" w:hAnsi="Times New Roman" w:hint="eastAsia"/>
          <w:b/>
          <w:color w:val="000000"/>
          <w:sz w:val="48"/>
          <w:szCs w:val="48"/>
        </w:rPr>
        <w:t>化</w:t>
      </w:r>
      <w:r w:rsidRPr="002B456A">
        <w:rPr>
          <w:rFonts w:ascii="Times New Roman" w:eastAsia="標楷體" w:hAnsi="Times New Roman" w:hint="eastAsia"/>
          <w:b/>
          <w:color w:val="000000"/>
          <w:sz w:val="48"/>
          <w:szCs w:val="48"/>
        </w:rPr>
        <w:t>產業商品化輔導計畫</w:t>
      </w:r>
    </w:p>
    <w:p w14:paraId="5DF7DCCA" w14:textId="4D26F2E5" w:rsidR="00597DA1" w:rsidRDefault="00597DA1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 w:rsidRPr="000A24CF">
        <w:rPr>
          <w:rFonts w:ascii="Times New Roman" w:eastAsia="標楷體" w:hAnsi="Times New Roman" w:hint="eastAsia"/>
          <w:b/>
          <w:color w:val="000000"/>
          <w:sz w:val="48"/>
          <w:szCs w:val="48"/>
        </w:rPr>
        <w:t>計畫書</w:t>
      </w:r>
    </w:p>
    <w:p w14:paraId="08DE259A" w14:textId="77777777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4D552DDB" w14:textId="77777777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57CD0B24" w14:textId="4E615438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06E8B526" w14:textId="287A2D40" w:rsid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7226BDCC" w14:textId="534C3B3C" w:rsid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2E895E04" w14:textId="77777777" w:rsidR="00F375C6" w:rsidRP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70314316" w14:textId="5C150D31" w:rsidR="007228C8" w:rsidRPr="008475ED" w:rsidRDefault="007228C8" w:rsidP="007228C8">
      <w:pPr>
        <w:pStyle w:val="a5"/>
        <w:snapToGrid w:val="0"/>
        <w:spacing w:line="20" w:lineRule="atLeast"/>
        <w:rPr>
          <w:rFonts w:ascii="Times New Roman"/>
          <w:bCs/>
          <w:color w:val="000000"/>
          <w:sz w:val="28"/>
          <w:szCs w:val="28"/>
        </w:rPr>
      </w:pPr>
      <w:r w:rsidRPr="009871EA">
        <w:rPr>
          <w:rFonts w:ascii="Times New Roman" w:hAnsi="標楷體" w:hint="eastAsia"/>
          <w:b/>
          <w:bCs/>
          <w:color w:val="000000"/>
          <w:sz w:val="28"/>
          <w:szCs w:val="28"/>
        </w:rPr>
        <w:t>計畫名稱：</w:t>
      </w:r>
      <w:r w:rsidR="00BF3D32" w:rsidRPr="00761A76">
        <w:rPr>
          <w:b/>
          <w:bCs/>
          <w:color w:val="FF0000"/>
          <w:sz w:val="32"/>
          <w:szCs w:val="32"/>
        </w:rPr>
        <w:t>OOOO</w:t>
      </w:r>
    </w:p>
    <w:p w14:paraId="6FC8870D" w14:textId="4C39F2ED" w:rsidR="00BF3D32" w:rsidRPr="000A24CF" w:rsidRDefault="007228C8" w:rsidP="00BF3D32">
      <w:pPr>
        <w:pStyle w:val="a5"/>
        <w:snapToGrid w:val="0"/>
        <w:spacing w:line="20" w:lineRule="atLeast"/>
        <w:rPr>
          <w:rFonts w:ascii="Times New Roman" w:hAnsi="標楷體"/>
          <w:bCs/>
          <w:color w:val="FF0000"/>
          <w:sz w:val="28"/>
          <w:szCs w:val="28"/>
        </w:rPr>
      </w:pPr>
      <w:r w:rsidRPr="00083A55">
        <w:rPr>
          <w:rFonts w:ascii="Times New Roman" w:hAnsi="標楷體" w:hint="eastAsia"/>
          <w:b/>
          <w:bCs/>
          <w:color w:val="000000" w:themeColor="text1"/>
          <w:sz w:val="28"/>
          <w:szCs w:val="28"/>
        </w:rPr>
        <w:t>計畫期間：</w:t>
      </w:r>
      <w:r w:rsidRPr="008475ED">
        <w:rPr>
          <w:rFonts w:ascii="Times New Roman" w:hint="eastAsia"/>
          <w:bCs/>
          <w:color w:val="000000" w:themeColor="text1"/>
          <w:sz w:val="28"/>
          <w:szCs w:val="28"/>
        </w:rPr>
        <w:t>10</w:t>
      </w:r>
      <w:r w:rsidR="00BF3D32">
        <w:rPr>
          <w:rFonts w:ascii="Times New Roman"/>
          <w:bCs/>
          <w:color w:val="000000" w:themeColor="text1"/>
          <w:sz w:val="28"/>
          <w:szCs w:val="28"/>
        </w:rPr>
        <w:t>9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年</w:t>
      </w:r>
      <w:r w:rsidR="000A24CF">
        <w:rPr>
          <w:rFonts w:ascii="Times New Roman" w:hint="eastAsia"/>
          <w:bCs/>
          <w:color w:val="000000" w:themeColor="text1"/>
          <w:sz w:val="28"/>
        </w:rPr>
        <w:t>0</w:t>
      </w:r>
      <w:r w:rsidR="00BF3D32">
        <w:rPr>
          <w:rFonts w:ascii="Times New Roman"/>
          <w:bCs/>
          <w:color w:val="000000" w:themeColor="text1"/>
          <w:sz w:val="28"/>
        </w:rPr>
        <w:t>5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月</w:t>
      </w:r>
      <w:r w:rsidR="000A24CF">
        <w:rPr>
          <w:rFonts w:ascii="Times New Roman" w:hint="eastAsia"/>
          <w:bCs/>
          <w:color w:val="000000" w:themeColor="text1"/>
          <w:sz w:val="28"/>
        </w:rPr>
        <w:t>0</w:t>
      </w:r>
      <w:r w:rsidR="00BF3D32">
        <w:rPr>
          <w:rFonts w:ascii="Times New Roman"/>
          <w:bCs/>
          <w:color w:val="000000" w:themeColor="text1"/>
          <w:sz w:val="28"/>
        </w:rPr>
        <w:t>7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日至</w:t>
      </w:r>
      <w:r w:rsidRPr="008475ED">
        <w:rPr>
          <w:rFonts w:ascii="Times New Roman" w:hint="eastAsia"/>
          <w:bCs/>
          <w:color w:val="000000" w:themeColor="text1"/>
          <w:sz w:val="28"/>
          <w:szCs w:val="22"/>
        </w:rPr>
        <w:t>10</w:t>
      </w:r>
      <w:r w:rsidR="00BF3D32">
        <w:rPr>
          <w:rFonts w:ascii="Times New Roman"/>
          <w:bCs/>
          <w:color w:val="000000" w:themeColor="text1"/>
          <w:sz w:val="28"/>
          <w:szCs w:val="28"/>
        </w:rPr>
        <w:t>9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年</w:t>
      </w:r>
      <w:r w:rsidR="000A24CF">
        <w:rPr>
          <w:rFonts w:ascii="Times New Roman" w:hint="eastAsia"/>
          <w:bCs/>
          <w:color w:val="000000" w:themeColor="text1"/>
          <w:sz w:val="28"/>
        </w:rPr>
        <w:t>1</w:t>
      </w:r>
      <w:r w:rsidR="000A24CF">
        <w:rPr>
          <w:rFonts w:ascii="Times New Roman"/>
          <w:bCs/>
          <w:color w:val="000000" w:themeColor="text1"/>
          <w:sz w:val="28"/>
        </w:rPr>
        <w:t>0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月</w:t>
      </w:r>
      <w:r w:rsidR="00BF3D32">
        <w:rPr>
          <w:rFonts w:ascii="Times New Roman"/>
          <w:bCs/>
          <w:color w:val="000000" w:themeColor="text1"/>
          <w:sz w:val="28"/>
        </w:rPr>
        <w:t>06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日</w:t>
      </w:r>
    </w:p>
    <w:p w14:paraId="7AF1DEE7" w14:textId="40E0DBEA" w:rsidR="00597DA1" w:rsidRDefault="00597DA1" w:rsidP="00F34028">
      <w:pPr>
        <w:pStyle w:val="a5"/>
        <w:snapToGrid w:val="0"/>
        <w:spacing w:line="20" w:lineRule="atLeast"/>
        <w:jc w:val="center"/>
        <w:rPr>
          <w:rFonts w:ascii="Times New Roman" w:hAnsi="標楷體"/>
          <w:bCs/>
          <w:color w:val="FF0000"/>
          <w:sz w:val="28"/>
          <w:szCs w:val="28"/>
        </w:rPr>
      </w:pPr>
    </w:p>
    <w:p w14:paraId="2C013463" w14:textId="77777777" w:rsidR="00F34028" w:rsidRPr="00083A55" w:rsidRDefault="00F34028" w:rsidP="001848E8">
      <w:pPr>
        <w:pStyle w:val="a5"/>
        <w:snapToGrid w:val="0"/>
        <w:spacing w:line="20" w:lineRule="atLeast"/>
        <w:rPr>
          <w:rFonts w:ascii="Times New Roman" w:hAnsi="標楷體"/>
          <w:b/>
          <w:bCs/>
          <w:color w:val="000000" w:themeColor="text1"/>
          <w:sz w:val="28"/>
          <w:szCs w:val="28"/>
        </w:rPr>
      </w:pPr>
    </w:p>
    <w:p w14:paraId="4543862B" w14:textId="77777777" w:rsidR="00597DA1" w:rsidRPr="00083A55" w:rsidRDefault="00597DA1" w:rsidP="00083A55">
      <w:pPr>
        <w:pStyle w:val="a5"/>
        <w:snapToGrid w:val="0"/>
        <w:spacing w:line="20" w:lineRule="atLeast"/>
        <w:jc w:val="center"/>
        <w:rPr>
          <w:rFonts w:ascii="Times New Roman" w:hAnsi="標楷體"/>
          <w:b/>
          <w:bCs/>
          <w:color w:val="000000" w:themeColor="text1"/>
          <w:sz w:val="28"/>
          <w:szCs w:val="28"/>
        </w:rPr>
        <w:sectPr w:rsidR="00597DA1" w:rsidRPr="00083A55" w:rsidSect="001848E8">
          <w:footerReference w:type="default" r:id="rId8"/>
          <w:headerReference w:type="first" r:id="rId9"/>
          <w:footerReference w:type="first" r:id="rId10"/>
          <w:pgSz w:w="11906" w:h="16838"/>
          <w:pgMar w:top="964" w:right="1134" w:bottom="964" w:left="1134" w:header="851" w:footer="850" w:gutter="0"/>
          <w:cols w:space="425"/>
          <w:titlePg/>
          <w:docGrid w:type="lines" w:linePitch="360"/>
        </w:sectPr>
      </w:pPr>
    </w:p>
    <w:p w14:paraId="4A7EEF0B" w14:textId="77777777" w:rsidR="00083A55" w:rsidRPr="00083A55" w:rsidRDefault="00083A55" w:rsidP="00083A55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輔導單位</w:t>
      </w:r>
      <w:r>
        <w:rPr>
          <w:rFonts w:ascii="Times New Roman" w:eastAsia="標楷體" w:hAnsi="標楷體" w:hint="eastAsia"/>
          <w:b/>
          <w:bCs/>
          <w:color w:val="000000"/>
          <w:sz w:val="32"/>
        </w:rPr>
        <w:t>基本資料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142"/>
        <w:gridCol w:w="2105"/>
        <w:gridCol w:w="17"/>
        <w:gridCol w:w="573"/>
        <w:gridCol w:w="849"/>
        <w:gridCol w:w="1987"/>
        <w:gridCol w:w="908"/>
        <w:gridCol w:w="1076"/>
        <w:gridCol w:w="918"/>
      </w:tblGrid>
      <w:tr w:rsidR="00083A55" w:rsidRPr="002917CD" w14:paraId="575EBEB9" w14:textId="77777777" w:rsidTr="00291D3E">
        <w:trPr>
          <w:cantSplit/>
          <w:trHeight w:val="1134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A56785" w14:textId="77777777" w:rsidR="00083A55" w:rsidRPr="002917CD" w:rsidRDefault="00083A55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8433" w:type="dxa"/>
            <w:gridSpan w:val="8"/>
            <w:vAlign w:val="center"/>
          </w:tcPr>
          <w:p w14:paraId="1E8109B9" w14:textId="77777777" w:rsidR="00083A55" w:rsidRPr="002917CD" w:rsidRDefault="00083A55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7CD" w:rsidRPr="002917CD" w14:paraId="26D8B805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C798BF" w14:textId="77777777" w:rsidR="002917CD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105" w:type="dxa"/>
            <w:vAlign w:val="center"/>
          </w:tcPr>
          <w:p w14:paraId="4C3BB38C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63EBBC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導單位別</w:t>
            </w:r>
          </w:p>
        </w:tc>
        <w:tc>
          <w:tcPr>
            <w:tcW w:w="4889" w:type="dxa"/>
            <w:gridSpan w:val="4"/>
            <w:vAlign w:val="center"/>
          </w:tcPr>
          <w:p w14:paraId="79575805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財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專院校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proofErr w:type="gramStart"/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技</w:t>
            </w:r>
            <w:r w:rsidRPr="002917C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輔業者</w:t>
            </w:r>
            <w:proofErr w:type="gramEnd"/>
          </w:p>
        </w:tc>
      </w:tr>
      <w:tr w:rsidR="00083A55" w:rsidRPr="002917CD" w14:paraId="3E922597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186990" w14:textId="77777777" w:rsidR="00083A55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 w:rsidR="00083A55"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8433" w:type="dxa"/>
            <w:gridSpan w:val="8"/>
            <w:vAlign w:val="center"/>
          </w:tcPr>
          <w:p w14:paraId="3A9699AC" w14:textId="77777777" w:rsidR="00083A55" w:rsidRPr="002917CD" w:rsidRDefault="00083A55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7CD" w:rsidRPr="002917CD" w14:paraId="42EF245B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B8DDFD" w14:textId="77777777" w:rsidR="002917CD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122" w:type="dxa"/>
            <w:gridSpan w:val="2"/>
            <w:vAlign w:val="center"/>
          </w:tcPr>
          <w:p w14:paraId="5A28D500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14:paraId="6B8053A3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1987" w:type="dxa"/>
            <w:vAlign w:val="center"/>
          </w:tcPr>
          <w:p w14:paraId="351590F9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676492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有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技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術服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務機構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能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量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登錄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918" w:type="dxa"/>
            <w:vAlign w:val="center"/>
          </w:tcPr>
          <w:p w14:paraId="7489ECC8" w14:textId="77777777" w:rsid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14:paraId="6A4DBA40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444B6D" w:rsidRPr="002917CD" w14:paraId="09D04886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52A19B" w14:textId="77777777" w:rsidR="00444B6D" w:rsidRPr="002917CD" w:rsidRDefault="00444B6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資</w:t>
            </w:r>
            <w:r w:rsidR="0062196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62196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2122" w:type="dxa"/>
            <w:gridSpan w:val="2"/>
            <w:vAlign w:val="center"/>
          </w:tcPr>
          <w:p w14:paraId="5C0E9C63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14:paraId="37925D27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去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2917C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營業額</w:t>
            </w:r>
          </w:p>
        </w:tc>
        <w:tc>
          <w:tcPr>
            <w:tcW w:w="1987" w:type="dxa"/>
            <w:vAlign w:val="center"/>
          </w:tcPr>
          <w:p w14:paraId="050C7D2F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4B2B29A6" w14:textId="77777777" w:rsidR="00444B6D" w:rsidRPr="002917CD" w:rsidRDefault="00444B6D" w:rsidP="00631000">
            <w:pPr>
              <w:snapToGrid w:val="0"/>
              <w:spacing w:line="240" w:lineRule="auto"/>
              <w:ind w:leftChars="-16" w:left="-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員工數</w:t>
            </w:r>
          </w:p>
        </w:tc>
        <w:tc>
          <w:tcPr>
            <w:tcW w:w="1994" w:type="dxa"/>
            <w:gridSpan w:val="2"/>
            <w:vAlign w:val="center"/>
          </w:tcPr>
          <w:p w14:paraId="51E99A46" w14:textId="77777777" w:rsidR="00444B6D" w:rsidRPr="002917CD" w:rsidRDefault="00444B6D" w:rsidP="00083A55">
            <w:pPr>
              <w:snapToGrid w:val="0"/>
              <w:spacing w:line="240" w:lineRule="auto"/>
              <w:ind w:left="0" w:firstLine="1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44B6D" w:rsidRPr="002917CD" w14:paraId="0530E226" w14:textId="77777777" w:rsidTr="002665B3">
        <w:trPr>
          <w:cantSplit/>
          <w:trHeight w:val="283"/>
          <w:jc w:val="center"/>
        </w:trPr>
        <w:tc>
          <w:tcPr>
            <w:tcW w:w="9702" w:type="dxa"/>
            <w:gridSpan w:val="10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7AEF09" w14:textId="562D6678" w:rsidR="00444B6D" w:rsidRPr="00444B6D" w:rsidRDefault="00631000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畫</w:t>
            </w:r>
            <w:r w:rsidR="00444B6D" w:rsidRPr="00444B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</w:t>
            </w:r>
            <w:r w:rsidR="00444B6D" w:rsidRPr="00444B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絡</w:t>
            </w:r>
            <w:r w:rsidR="00444B6D" w:rsidRPr="00444B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  <w:r w:rsidR="00444B6D" w:rsidRPr="00444B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訊</w:t>
            </w:r>
          </w:p>
        </w:tc>
      </w:tr>
      <w:tr w:rsidR="00291D3E" w:rsidRPr="002917CD" w14:paraId="3474169D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606FEC" w14:textId="41E2BD4B" w:rsidR="00291D3E" w:rsidRPr="002917CD" w:rsidRDefault="00291D3E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聯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695" w:type="dxa"/>
            <w:gridSpan w:val="3"/>
            <w:vAlign w:val="center"/>
          </w:tcPr>
          <w:p w14:paraId="6F7198BD" w14:textId="77777777" w:rsidR="00291D3E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1B27956" w14:textId="075BFFD1" w:rsidR="00291D3E" w:rsidRPr="00291D3E" w:rsidRDefault="00291D3E" w:rsidP="00291D3E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先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生</w:t>
            </w: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／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小姐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6E5D8D1" w14:textId="27885F6E" w:rsidR="00291D3E" w:rsidRPr="002917CD" w:rsidRDefault="00291D3E" w:rsidP="0063100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1987" w:type="dxa"/>
            <w:vAlign w:val="center"/>
          </w:tcPr>
          <w:p w14:paraId="1ABBBE71" w14:textId="77777777" w:rsidR="00291D3E" w:rsidRPr="002917CD" w:rsidRDefault="00291D3E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85B9D6" w14:textId="2CFDD098" w:rsidR="00291D3E" w:rsidRPr="002917CD" w:rsidRDefault="00291D3E" w:rsidP="00083A55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傳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1994" w:type="dxa"/>
            <w:gridSpan w:val="2"/>
            <w:vAlign w:val="center"/>
          </w:tcPr>
          <w:p w14:paraId="383716D7" w14:textId="77777777" w:rsidR="00291D3E" w:rsidRPr="002917CD" w:rsidRDefault="00291D3E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83A55" w:rsidRPr="002917CD" w14:paraId="1C8DB2B8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945D13" w14:textId="77777777" w:rsidR="00083A55" w:rsidRPr="002917CD" w:rsidRDefault="00444B6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E</w:t>
            </w:r>
            <w:r w:rsidR="00083A55" w:rsidRPr="002917CD">
              <w:rPr>
                <w:rFonts w:ascii="標楷體" w:eastAsia="標楷體" w:hAnsi="標楷體"/>
                <w:bCs/>
                <w:sz w:val="28"/>
                <w:szCs w:val="28"/>
              </w:rPr>
              <w:t>-mail</w:t>
            </w:r>
          </w:p>
        </w:tc>
        <w:tc>
          <w:tcPr>
            <w:tcW w:w="5531" w:type="dxa"/>
            <w:gridSpan w:val="5"/>
            <w:vAlign w:val="center"/>
          </w:tcPr>
          <w:p w14:paraId="2AC38C27" w14:textId="77777777" w:rsidR="00083A55" w:rsidRPr="002917CD" w:rsidRDefault="00083A55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AE47D60" w14:textId="2388C31C" w:rsidR="00083A55" w:rsidRPr="002917CD" w:rsidRDefault="00083A55" w:rsidP="00083A55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手</w:t>
            </w:r>
            <w:r w:rsidR="0063100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機</w:t>
            </w:r>
          </w:p>
        </w:tc>
        <w:tc>
          <w:tcPr>
            <w:tcW w:w="1994" w:type="dxa"/>
            <w:gridSpan w:val="2"/>
            <w:vAlign w:val="center"/>
          </w:tcPr>
          <w:p w14:paraId="1AAA911D" w14:textId="77777777" w:rsidR="00083A55" w:rsidRPr="002917CD" w:rsidRDefault="00083A55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1D3E" w:rsidRPr="002917CD" w14:paraId="255CF4F1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0E04A1" w14:textId="3FDFF15F" w:rsidR="00291D3E" w:rsidRPr="002917C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主 持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5531" w:type="dxa"/>
            <w:gridSpan w:val="5"/>
            <w:vAlign w:val="center"/>
          </w:tcPr>
          <w:p w14:paraId="024E5B23" w14:textId="77777777" w:rsidR="00291D3E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BD4486A" w14:textId="130AF5F4" w:rsidR="00291D3E" w:rsidRPr="002917CD" w:rsidRDefault="00291D3E" w:rsidP="00291D3E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先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生</w:t>
            </w: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／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小姐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9EADFA1" w14:textId="51B54EE7" w:rsidR="00291D3E" w:rsidRPr="002917C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機</w:t>
            </w:r>
          </w:p>
        </w:tc>
        <w:tc>
          <w:tcPr>
            <w:tcW w:w="1994" w:type="dxa"/>
            <w:gridSpan w:val="2"/>
            <w:vAlign w:val="center"/>
          </w:tcPr>
          <w:p w14:paraId="3291FB28" w14:textId="77777777" w:rsidR="00291D3E" w:rsidRPr="002917CD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1D3E" w:rsidRPr="002917CD" w14:paraId="3D87B85C" w14:textId="77777777" w:rsidTr="00382E50">
        <w:trPr>
          <w:cantSplit/>
          <w:trHeight w:val="283"/>
          <w:jc w:val="center"/>
        </w:trPr>
        <w:tc>
          <w:tcPr>
            <w:tcW w:w="970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2D78FF" w14:textId="77777777" w:rsidR="00291D3E" w:rsidRPr="00444B6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證文件</w:t>
            </w:r>
          </w:p>
        </w:tc>
      </w:tr>
      <w:tr w:rsidR="00291D3E" w:rsidRPr="002917CD" w14:paraId="7EE96C8D" w14:textId="77777777" w:rsidTr="002B456A">
        <w:trPr>
          <w:cantSplit/>
          <w:trHeight w:val="397"/>
          <w:jc w:val="center"/>
        </w:trPr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0F8C7" w14:textId="77777777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□非拒絕往來廠商之證明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 xml:space="preserve">　　　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401A3F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個人資料提供同意書</w:t>
            </w:r>
          </w:p>
          <w:p w14:paraId="256716FB" w14:textId="1FBBBCE1" w:rsidR="00291D3E" w:rsidRPr="00382E50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金融機構票據信用證明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 xml:space="preserve">　　　　</w:t>
            </w:r>
            <w:r w:rsidRPr="002665B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□工業局技術服務機構服務能量登錄證書</w:t>
            </w:r>
          </w:p>
        </w:tc>
      </w:tr>
      <w:tr w:rsidR="00291D3E" w:rsidRPr="002917CD" w14:paraId="59A29B87" w14:textId="77777777" w:rsidTr="00291D3E">
        <w:trPr>
          <w:cantSplit/>
          <w:trHeight w:val="56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EB07C6" w14:textId="70BE030D" w:rsidR="00291D3E" w:rsidRPr="002665B3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財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團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法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人</w:t>
            </w:r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3CAC" w14:textId="6743429C" w:rsidR="00291D3E" w:rsidRPr="00401A3F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法人登記證書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 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營業稅申報書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 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資產負責表</w:t>
            </w:r>
          </w:p>
        </w:tc>
      </w:tr>
      <w:tr w:rsidR="00291D3E" w:rsidRPr="002917CD" w14:paraId="28FAABF3" w14:textId="77777777" w:rsidTr="00291D3E">
        <w:trPr>
          <w:cantSplit/>
          <w:trHeight w:val="56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B4BB0C" w14:textId="36B8F3F1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大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專院校</w:t>
            </w:r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BB8" w14:textId="0BEEE7E7" w:rsidR="00291D3E" w:rsidRPr="002665B3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全國大專校院一覽表線上查詢結果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組織財務情況證明</w:t>
            </w:r>
          </w:p>
        </w:tc>
      </w:tr>
      <w:tr w:rsidR="00291D3E" w:rsidRPr="002917CD" w14:paraId="660A15F2" w14:textId="77777777" w:rsidTr="00291D3E">
        <w:trPr>
          <w:cantSplit/>
          <w:trHeight w:val="79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FD9B0D" w14:textId="491F8EA7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382E50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技輔業者</w:t>
            </w:r>
            <w:proofErr w:type="gramEnd"/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CC40" w14:textId="5664DE19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公司或商業登記公示查詢結果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 　</w:t>
            </w:r>
            <w:r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營業登記資料公示查詢結果</w:t>
            </w:r>
          </w:p>
          <w:p w14:paraId="7E322D8A" w14:textId="58CB13C8" w:rsidR="00291D3E" w:rsidRPr="002665B3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營業稅申報書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 xml:space="preserve">　　　　　　　　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資產負責表</w:t>
            </w:r>
          </w:p>
        </w:tc>
      </w:tr>
    </w:tbl>
    <w:p w14:paraId="20873B13" w14:textId="139BDBDC" w:rsidR="00444B6D" w:rsidRPr="00621960" w:rsidRDefault="00444B6D" w:rsidP="00444B6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Times New Roman"/>
          <w:bCs/>
          <w:color w:val="FF0000"/>
          <w:sz w:val="32"/>
        </w:rPr>
      </w:pPr>
      <w:r w:rsidRPr="000A24CF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計</w:t>
      </w:r>
      <w:r>
        <w:rPr>
          <w:rFonts w:ascii="標楷體" w:eastAsia="標楷體" w:hAnsi="標楷體"/>
          <w:bCs/>
          <w:color w:val="FF0000"/>
          <w:sz w:val="28"/>
          <w:szCs w:val="28"/>
        </w:rPr>
        <w:t>畫主持人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請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註明職稱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並提供確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實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可聯絡之手機號</w:t>
      </w:r>
      <w:r w:rsidR="00621960" w:rsidRPr="00621960">
        <w:rPr>
          <w:rFonts w:ascii="標楷體" w:eastAsia="標楷體" w:hAnsi="標楷體"/>
          <w:bCs/>
          <w:color w:val="FF0000"/>
          <w:sz w:val="28"/>
          <w:szCs w:val="28"/>
        </w:rPr>
        <w:t>碼</w:t>
      </w:r>
      <w:r w:rsidR="002665B3">
        <w:rPr>
          <w:rFonts w:ascii="標楷體" w:eastAsia="標楷體" w:hAnsi="標楷體" w:hint="eastAsia"/>
          <w:bCs/>
          <w:color w:val="FF0000"/>
          <w:sz w:val="28"/>
          <w:szCs w:val="28"/>
        </w:rPr>
        <w:t>；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個人資料提供</w:t>
      </w:r>
      <w:proofErr w:type="gramStart"/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同意書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請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計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畫</w:t>
      </w:r>
      <w:proofErr w:type="gramEnd"/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書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中有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列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之輔導單位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人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力填寫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  <w:r w:rsidR="002665B3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有技術服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務機構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能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量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登錄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證書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選項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為是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，請提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供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有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效之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證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明</w:t>
      </w:r>
      <w:r w:rsidR="002665B3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7EF20B69" w14:textId="77777777" w:rsidR="00083A55" w:rsidRDefault="00083A55">
      <w:pPr>
        <w:widowControl/>
        <w:spacing w:line="240" w:lineRule="auto"/>
        <w:ind w:left="0"/>
        <w:rPr>
          <w:rFonts w:ascii="Times New Roman" w:eastAsia="標楷體" w:hAnsi="Times New Roman"/>
          <w:b/>
          <w:bCs/>
          <w:color w:val="000000"/>
          <w:sz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</w:rPr>
        <w:br w:type="page"/>
      </w:r>
    </w:p>
    <w:p w14:paraId="26ACAE3C" w14:textId="77777777" w:rsidR="00597DA1" w:rsidRPr="00962106" w:rsidRDefault="00597DA1" w:rsidP="00F27FAA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Times New Roman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受輔導業者基本資料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676"/>
        <w:gridCol w:w="1671"/>
        <w:gridCol w:w="1671"/>
        <w:gridCol w:w="345"/>
        <w:gridCol w:w="1026"/>
        <w:gridCol w:w="300"/>
        <w:gridCol w:w="1681"/>
      </w:tblGrid>
      <w:tr w:rsidR="004F2A13" w:rsidRPr="00D15148" w14:paraId="5F1A98DA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49A50DA3" w14:textId="77777777" w:rsidR="004F2A13" w:rsidRPr="00D15148" w:rsidRDefault="004F2A13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4347" w:type="pct"/>
            <w:gridSpan w:val="7"/>
            <w:vAlign w:val="center"/>
          </w:tcPr>
          <w:p w14:paraId="5C08F7E3" w14:textId="77777777" w:rsidR="004F2A13" w:rsidRPr="00D15148" w:rsidRDefault="004F2A13" w:rsidP="004F2A13">
            <w:pPr>
              <w:tabs>
                <w:tab w:val="left" w:pos="21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48" w:rsidRPr="00D15148" w14:paraId="5991B3DE" w14:textId="77777777" w:rsidTr="00285D73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1A66D7C9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統一編號</w:t>
            </w:r>
          </w:p>
        </w:tc>
        <w:tc>
          <w:tcPr>
            <w:tcW w:w="870" w:type="pct"/>
            <w:vAlign w:val="center"/>
          </w:tcPr>
          <w:p w14:paraId="767105C5" w14:textId="77777777" w:rsidR="00D15148" w:rsidRPr="00D15148" w:rsidRDefault="00D15148" w:rsidP="00621960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8F748E8" w14:textId="77777777" w:rsidR="00D15148" w:rsidRPr="00D15148" w:rsidRDefault="00D15148" w:rsidP="00D15148">
            <w:pPr>
              <w:tabs>
                <w:tab w:val="left" w:pos="0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(代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號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1B4CD50" w14:textId="77777777" w:rsidR="00D15148" w:rsidRPr="00D15148" w:rsidRDefault="00D15148" w:rsidP="00D15148">
            <w:pPr>
              <w:tabs>
                <w:tab w:val="left" w:pos="0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產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業別</w:t>
            </w:r>
          </w:p>
        </w:tc>
        <w:tc>
          <w:tcPr>
            <w:tcW w:w="2609" w:type="pct"/>
            <w:gridSpan w:val="5"/>
            <w:vAlign w:val="center"/>
          </w:tcPr>
          <w:p w14:paraId="1A97C6EC" w14:textId="77777777" w:rsidR="00BA308F" w:rsidRPr="00BA308F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A308F">
              <w:rPr>
                <w:rFonts w:ascii="標楷體" w:eastAsia="標楷體" w:hAnsi="標楷體"/>
                <w:szCs w:val="24"/>
              </w:rPr>
              <w:t>(</w:t>
            </w:r>
            <w:r w:rsidRPr="00BA308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/>
                <w:szCs w:val="24"/>
              </w:rPr>
              <w:t xml:space="preserve">　　</w:t>
            </w:r>
            <w:r w:rsidRPr="00BA308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0355885" w14:textId="4AA4427E" w:rsidR="00D15148" w:rsidRPr="00BA308F" w:rsidRDefault="00BA308F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A308F">
              <w:rPr>
                <w:rFonts w:ascii="標楷體" w:eastAsia="標楷體" w:hAnsi="標楷體"/>
                <w:szCs w:val="24"/>
              </w:rPr>
              <w:t>(</w:t>
            </w:r>
            <w:r w:rsidRPr="00BA308F">
              <w:rPr>
                <w:rFonts w:ascii="標楷體" w:eastAsia="標楷體" w:hAnsi="標楷體" w:hint="eastAsia"/>
                <w:szCs w:val="24"/>
              </w:rPr>
              <w:t>依據行政院主計總處公布之行業標準分類</w:t>
            </w:r>
            <w:r w:rsidRPr="00BA308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15148" w:rsidRPr="00D15148" w14:paraId="23C7FA85" w14:textId="77777777" w:rsidTr="00285D73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45AE256A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資 本 額</w:t>
            </w:r>
          </w:p>
        </w:tc>
        <w:tc>
          <w:tcPr>
            <w:tcW w:w="870" w:type="pct"/>
            <w:vAlign w:val="center"/>
          </w:tcPr>
          <w:p w14:paraId="44DE1E36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839DB21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去</w:t>
            </w:r>
            <w:r w:rsidRPr="00D151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</w:p>
          <w:p w14:paraId="7E984ED6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營業額</w:t>
            </w:r>
          </w:p>
        </w:tc>
        <w:tc>
          <w:tcPr>
            <w:tcW w:w="868" w:type="pct"/>
            <w:vAlign w:val="center"/>
          </w:tcPr>
          <w:p w14:paraId="34155D61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868" w:type="pct"/>
            <w:gridSpan w:val="3"/>
            <w:shd w:val="clear" w:color="auto" w:fill="D9D9D9" w:themeFill="background1" w:themeFillShade="D9"/>
            <w:vAlign w:val="center"/>
          </w:tcPr>
          <w:p w14:paraId="32AC32F9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MIT業者</w:t>
            </w:r>
          </w:p>
        </w:tc>
        <w:tc>
          <w:tcPr>
            <w:tcW w:w="873" w:type="pct"/>
            <w:vAlign w:val="center"/>
          </w:tcPr>
          <w:p w14:paraId="132C410B" w14:textId="77777777" w:rsidR="00D15148" w:rsidRPr="002917CD" w:rsidRDefault="00D15148" w:rsidP="00D15148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proofErr w:type="gramStart"/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D15148" w:rsidRPr="00D15148" w14:paraId="7135362D" w14:textId="77777777" w:rsidTr="00285D73">
        <w:trPr>
          <w:cantSplit/>
          <w:trHeight w:val="283"/>
        </w:trPr>
        <w:tc>
          <w:tcPr>
            <w:tcW w:w="653" w:type="pct"/>
            <w:vMerge w:val="restart"/>
            <w:shd w:val="clear" w:color="auto" w:fill="D9D9D9" w:themeFill="background1" w:themeFillShade="D9"/>
            <w:vAlign w:val="center"/>
          </w:tcPr>
          <w:p w14:paraId="49E28AA5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員工組成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bottom"/>
          </w:tcPr>
          <w:p w14:paraId="12EDBCFA" w14:textId="77777777" w:rsidR="00D15148" w:rsidRPr="00D15148" w:rsidRDefault="00D15148" w:rsidP="00D1514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主管(男)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bottom"/>
          </w:tcPr>
          <w:p w14:paraId="45777EEA" w14:textId="77777777" w:rsidR="00D15148" w:rsidRPr="00D15148" w:rsidRDefault="00D15148" w:rsidP="00D1514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主管(女)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bottom"/>
          </w:tcPr>
          <w:p w14:paraId="144CA469" w14:textId="77777777" w:rsidR="00D15148" w:rsidRPr="00D15148" w:rsidRDefault="00D15148" w:rsidP="00D1514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非主管(男)</w:t>
            </w:r>
          </w:p>
        </w:tc>
        <w:tc>
          <w:tcPr>
            <w:tcW w:w="868" w:type="pct"/>
            <w:gridSpan w:val="3"/>
            <w:shd w:val="clear" w:color="auto" w:fill="F2F2F2" w:themeFill="background1" w:themeFillShade="F2"/>
            <w:vAlign w:val="bottom"/>
          </w:tcPr>
          <w:p w14:paraId="5B4C1BF8" w14:textId="77777777" w:rsidR="00D15148" w:rsidRPr="00D15148" w:rsidRDefault="00D15148" w:rsidP="00D1514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非主管(女)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bottom"/>
          </w:tcPr>
          <w:p w14:paraId="11D9F268" w14:textId="77777777" w:rsidR="00D15148" w:rsidRPr="00D15148" w:rsidRDefault="00D15148" w:rsidP="00D1514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總員工數</w:t>
            </w:r>
          </w:p>
        </w:tc>
      </w:tr>
      <w:tr w:rsidR="00D15148" w:rsidRPr="00D15148" w14:paraId="672EC49E" w14:textId="77777777" w:rsidTr="00285D73">
        <w:trPr>
          <w:cantSplit/>
          <w:trHeight w:val="567"/>
        </w:trPr>
        <w:tc>
          <w:tcPr>
            <w:tcW w:w="653" w:type="pct"/>
            <w:vMerge/>
            <w:shd w:val="clear" w:color="auto" w:fill="D9D9D9" w:themeFill="background1" w:themeFillShade="D9"/>
            <w:vAlign w:val="center"/>
          </w:tcPr>
          <w:p w14:paraId="216C579B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5469A781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744BE3AA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1E69EEDD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gridSpan w:val="3"/>
            <w:vAlign w:val="center"/>
          </w:tcPr>
          <w:p w14:paraId="60FD62BC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3C1A6F4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48" w:rsidRPr="00D15148" w14:paraId="33A70219" w14:textId="77777777" w:rsidTr="00285D73">
        <w:trPr>
          <w:cantSplit/>
          <w:trHeight w:val="964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0839C37C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登記地址</w:t>
            </w:r>
          </w:p>
        </w:tc>
        <w:tc>
          <w:tcPr>
            <w:tcW w:w="4347" w:type="pct"/>
            <w:gridSpan w:val="7"/>
            <w:vAlign w:val="center"/>
          </w:tcPr>
          <w:p w14:paraId="2B0D169C" w14:textId="77777777" w:rsidR="00D15148" w:rsidRDefault="00D15148" w:rsidP="00D15148">
            <w:pPr>
              <w:tabs>
                <w:tab w:val="left" w:pos="120"/>
              </w:tabs>
              <w:adjustRightInd w:val="0"/>
              <w:snapToGrid w:val="0"/>
              <w:spacing w:line="48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鄉鎮區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路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段</w:t>
            </w:r>
          </w:p>
          <w:p w14:paraId="302918BE" w14:textId="77777777" w:rsidR="00D15148" w:rsidRPr="00D15148" w:rsidRDefault="00D15148" w:rsidP="00D15148">
            <w:pPr>
              <w:tabs>
                <w:tab w:val="left" w:pos="120"/>
              </w:tabs>
              <w:adjustRightInd w:val="0"/>
              <w:snapToGrid w:val="0"/>
              <w:spacing w:line="480" w:lineRule="exact"/>
              <w:ind w:leftChars="773" w:left="2695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巷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弄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號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樓</w:t>
            </w:r>
          </w:p>
        </w:tc>
      </w:tr>
      <w:tr w:rsidR="00D15148" w:rsidRPr="00D15148" w14:paraId="7BB0A9F3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29084117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絡地址</w:t>
            </w:r>
          </w:p>
        </w:tc>
        <w:tc>
          <w:tcPr>
            <w:tcW w:w="4347" w:type="pct"/>
            <w:gridSpan w:val="7"/>
          </w:tcPr>
          <w:p w14:paraId="3CB5D830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同登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記地址</w:t>
            </w:r>
          </w:p>
          <w:p w14:paraId="27337232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Chars="38" w:left="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48" w:rsidRPr="00D15148" w14:paraId="5E8CD514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0738B72B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營業項目</w:t>
            </w:r>
          </w:p>
        </w:tc>
        <w:tc>
          <w:tcPr>
            <w:tcW w:w="4347" w:type="pct"/>
            <w:gridSpan w:val="7"/>
          </w:tcPr>
          <w:p w14:paraId="25D7B022" w14:textId="77777777" w:rsidR="00D15148" w:rsidRPr="00D15148" w:rsidRDefault="00D15148" w:rsidP="00D15148">
            <w:pPr>
              <w:widowControl/>
              <w:spacing w:line="360" w:lineRule="exact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15148" w:rsidRPr="00D15148" w14:paraId="38DC1B13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5BD73A1A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主要問題</w:t>
            </w:r>
          </w:p>
        </w:tc>
        <w:tc>
          <w:tcPr>
            <w:tcW w:w="4347" w:type="pct"/>
            <w:gridSpan w:val="7"/>
            <w:vAlign w:val="center"/>
          </w:tcPr>
          <w:p w14:paraId="6ADCEF7A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48" w:rsidRPr="00D15148" w14:paraId="39E8FDE4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6F077633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解決方案</w:t>
            </w:r>
          </w:p>
        </w:tc>
        <w:tc>
          <w:tcPr>
            <w:tcW w:w="4347" w:type="pct"/>
            <w:gridSpan w:val="7"/>
            <w:vAlign w:val="center"/>
          </w:tcPr>
          <w:p w14:paraId="0C4E7B9D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6694" w:rsidRPr="00D15148" w14:paraId="77427D4F" w14:textId="77777777" w:rsidTr="00285D73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3A60F516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負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責人</w:t>
            </w:r>
          </w:p>
        </w:tc>
        <w:tc>
          <w:tcPr>
            <w:tcW w:w="870" w:type="pct"/>
            <w:vAlign w:val="center"/>
          </w:tcPr>
          <w:p w14:paraId="34A71DFE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0A365A51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Chars="-13" w:left="94" w:hanging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047" w:type="pct"/>
            <w:gridSpan w:val="2"/>
            <w:vAlign w:val="center"/>
          </w:tcPr>
          <w:p w14:paraId="62337C03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6C296DD5" w14:textId="77777777" w:rsidR="00D15148" w:rsidRPr="00D15148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</w:t>
            </w:r>
            <w:r w:rsidRPr="00D15148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029" w:type="pct"/>
            <w:gridSpan w:val="2"/>
            <w:vAlign w:val="center"/>
          </w:tcPr>
          <w:p w14:paraId="0C67700E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性</w:t>
            </w:r>
          </w:p>
        </w:tc>
      </w:tr>
      <w:tr w:rsidR="00D15148" w:rsidRPr="00D15148" w14:paraId="1D2ECCD8" w14:textId="77777777" w:rsidTr="00285D73">
        <w:tblPrEx>
          <w:jc w:val="center"/>
        </w:tblPrEx>
        <w:trPr>
          <w:cantSplit/>
          <w:trHeight w:val="283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CE30B1" w14:textId="77777777" w:rsidR="00D15148" w:rsidRPr="00D15148" w:rsidRDefault="00D15148" w:rsidP="00D1514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</w:t>
            </w:r>
            <w:r w:rsidRPr="00D151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絡</w:t>
            </w:r>
            <w:r w:rsidRPr="00D151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  <w:r w:rsidRPr="00D151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訊</w:t>
            </w:r>
          </w:p>
        </w:tc>
      </w:tr>
      <w:tr w:rsidR="00D15148" w:rsidRPr="00D15148" w14:paraId="2050A3D2" w14:textId="77777777" w:rsidTr="00285D73">
        <w:tblPrEx>
          <w:jc w:val="center"/>
        </w:tblPrEx>
        <w:trPr>
          <w:cantSplit/>
          <w:trHeight w:val="567"/>
          <w:jc w:val="center"/>
        </w:trPr>
        <w:tc>
          <w:tcPr>
            <w:tcW w:w="653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754C71" w14:textId="77777777" w:rsidR="00D15148" w:rsidRPr="00D15148" w:rsidRDefault="00D15148" w:rsidP="00D1514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</w:t>
            </w:r>
          </w:p>
        </w:tc>
        <w:tc>
          <w:tcPr>
            <w:tcW w:w="870" w:type="pct"/>
            <w:vAlign w:val="center"/>
          </w:tcPr>
          <w:p w14:paraId="5A0259F3" w14:textId="77777777" w:rsidR="00D15148" w:rsidRPr="00D15148" w:rsidRDefault="00D15148" w:rsidP="00D15148">
            <w:pPr>
              <w:snapToGrid w:val="0"/>
              <w:spacing w:line="240" w:lineRule="auto"/>
              <w:ind w:left="0" w:firstLineChars="300" w:firstLine="84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先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生</w:t>
            </w: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小姐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2741A362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1047" w:type="pct"/>
            <w:gridSpan w:val="2"/>
            <w:vAlign w:val="center"/>
          </w:tcPr>
          <w:p w14:paraId="1C25B3DB" w14:textId="77777777" w:rsidR="00D15148" w:rsidRPr="00D15148" w:rsidRDefault="00D15148" w:rsidP="00D1514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6D719672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傳真</w:t>
            </w:r>
          </w:p>
        </w:tc>
        <w:tc>
          <w:tcPr>
            <w:tcW w:w="1029" w:type="pct"/>
            <w:gridSpan w:val="2"/>
            <w:vAlign w:val="center"/>
          </w:tcPr>
          <w:p w14:paraId="39A594F7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15148" w:rsidRPr="00D15148" w14:paraId="5DE0985C" w14:textId="77777777" w:rsidTr="00285D73">
        <w:tblPrEx>
          <w:jc w:val="center"/>
        </w:tblPrEx>
        <w:trPr>
          <w:cantSplit/>
          <w:trHeight w:val="567"/>
          <w:jc w:val="center"/>
        </w:trPr>
        <w:tc>
          <w:tcPr>
            <w:tcW w:w="653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A96BD5" w14:textId="77777777" w:rsidR="00D15148" w:rsidRPr="00D15148" w:rsidRDefault="00D15148" w:rsidP="00D1514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2785" w:type="pct"/>
            <w:gridSpan w:val="4"/>
            <w:vAlign w:val="center"/>
          </w:tcPr>
          <w:p w14:paraId="0E9A9B3B" w14:textId="77777777" w:rsidR="00D15148" w:rsidRPr="00D15148" w:rsidRDefault="00D15148" w:rsidP="00D1514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5C41D989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1029" w:type="pct"/>
            <w:gridSpan w:val="2"/>
            <w:vAlign w:val="center"/>
          </w:tcPr>
          <w:p w14:paraId="654331F6" w14:textId="77777777" w:rsidR="00D15148" w:rsidRPr="00D15148" w:rsidRDefault="00D15148" w:rsidP="00D1514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A059B" w:rsidRPr="002917CD" w14:paraId="593FC013" w14:textId="77777777" w:rsidTr="00285D73">
        <w:tblPrEx>
          <w:jc w:val="center"/>
          <w:tblCellMar>
            <w:left w:w="28" w:type="dxa"/>
            <w:right w:w="28" w:type="dxa"/>
          </w:tblCellMar>
        </w:tblPrEx>
        <w:trPr>
          <w:cantSplit/>
          <w:trHeight w:val="283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41F424" w14:textId="77777777" w:rsidR="00EA059B" w:rsidRPr="00444B6D" w:rsidRDefault="00EA059B" w:rsidP="002665B3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證文件</w:t>
            </w:r>
          </w:p>
        </w:tc>
      </w:tr>
      <w:tr w:rsidR="00EA059B" w:rsidRPr="002917CD" w14:paraId="0281EAF9" w14:textId="77777777" w:rsidTr="00285D73">
        <w:tblPrEx>
          <w:jc w:val="center"/>
          <w:tblCellMar>
            <w:left w:w="28" w:type="dxa"/>
            <w:right w:w="28" w:type="dxa"/>
          </w:tblCellMar>
        </w:tblPrEx>
        <w:trPr>
          <w:cantSplit/>
          <w:trHeight w:val="680"/>
          <w:jc w:val="center"/>
        </w:trPr>
        <w:tc>
          <w:tcPr>
            <w:tcW w:w="5000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87F2D" w14:textId="77777777" w:rsidR="00C94B34" w:rsidRPr="00C94B34" w:rsidRDefault="00C94B34" w:rsidP="00C94B34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C94B34"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>公司或商業登記公示查詢結果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□營業登記資料公示查詢結果</w:t>
            </w:r>
          </w:p>
          <w:p w14:paraId="29F3DF3B" w14:textId="77777777" w:rsidR="00EA059B" w:rsidRPr="00C94B34" w:rsidRDefault="00EA059B" w:rsidP="002665B3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94B34"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勞保繳費清單之投保人數</w:t>
            </w:r>
            <w:r w:rsid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="00C94B34"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94B34" w:rsidRPr="00C94B34"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>受輔導意願書</w:t>
            </w:r>
          </w:p>
          <w:p w14:paraId="0BC793E8" w14:textId="4EB6F9B3" w:rsidR="00EA059B" w:rsidRPr="00C94B34" w:rsidRDefault="00EA059B" w:rsidP="00EA059B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4D201511" w14:textId="3FE03A79" w:rsidR="00D15148" w:rsidRDefault="00EA059B" w:rsidP="007C6811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0A24CF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="00353D4B">
        <w:rPr>
          <w:rFonts w:ascii="標楷體" w:eastAsia="標楷體" w:hAnsi="標楷體" w:hint="eastAsia"/>
          <w:bCs/>
          <w:color w:val="FF0000"/>
          <w:sz w:val="28"/>
          <w:szCs w:val="28"/>
        </w:rPr>
        <w:t>產</w:t>
      </w:r>
      <w:r w:rsidR="00353D4B">
        <w:rPr>
          <w:rFonts w:ascii="標楷體" w:eastAsia="標楷體" w:hAnsi="標楷體"/>
          <w:bCs/>
          <w:color w:val="FF0000"/>
          <w:sz w:val="28"/>
          <w:szCs w:val="28"/>
        </w:rPr>
        <w:t>業別</w:t>
      </w:r>
      <w:r w:rsidR="00353D4B">
        <w:rPr>
          <w:rFonts w:ascii="標楷體" w:eastAsia="標楷體" w:hAnsi="標楷體" w:hint="eastAsia"/>
          <w:bCs/>
          <w:color w:val="FF0000"/>
          <w:sz w:val="28"/>
          <w:szCs w:val="28"/>
        </w:rPr>
        <w:t>代</w:t>
      </w:r>
      <w:r w:rsidR="00353D4B" w:rsidRPr="00353D4B">
        <w:rPr>
          <w:rFonts w:ascii="標楷體" w:eastAsia="標楷體" w:hAnsi="標楷體" w:hint="eastAsia"/>
          <w:bCs/>
          <w:color w:val="FF0000"/>
          <w:sz w:val="28"/>
          <w:szCs w:val="28"/>
        </w:rPr>
        <w:t>號</w:t>
      </w:r>
      <w:r w:rsidR="00353D4B" w:rsidRPr="00353D4B">
        <w:rPr>
          <w:rFonts w:ascii="標楷體" w:eastAsia="標楷體" w:hAnsi="標楷體"/>
          <w:bCs/>
          <w:color w:val="FF0000"/>
          <w:sz w:val="28"/>
          <w:szCs w:val="28"/>
        </w:rPr>
        <w:t>，請參考</w:t>
      </w:r>
      <w:r w:rsidR="00353D4B" w:rsidRPr="00353D4B">
        <w:rPr>
          <w:rFonts w:ascii="標楷體" w:eastAsia="標楷體" w:hAnsi="標楷體" w:hint="eastAsia"/>
          <w:bCs/>
          <w:color w:val="FF0000"/>
          <w:sz w:val="28"/>
          <w:szCs w:val="28"/>
        </w:rPr>
        <w:t>受輔</w:t>
      </w:r>
      <w:r w:rsidR="00353D4B" w:rsidRPr="00353D4B">
        <w:rPr>
          <w:rFonts w:ascii="標楷體" w:eastAsia="標楷體" w:hAnsi="標楷體"/>
          <w:bCs/>
          <w:color w:val="FF0000"/>
          <w:sz w:val="28"/>
          <w:szCs w:val="28"/>
        </w:rPr>
        <w:t>導業者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營業登記資料項</w:t>
      </w:r>
      <w:r w:rsidR="00353D4B" w:rsidRPr="00353D4B">
        <w:rPr>
          <w:rFonts w:ascii="標楷體" w:eastAsia="標楷體" w:hAnsi="標楷體" w:cs="Helvetica"/>
          <w:color w:val="FF0000"/>
          <w:kern w:val="0"/>
          <w:sz w:val="28"/>
          <w:szCs w:val="28"/>
        </w:rPr>
        <w:t>目之代號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填</w:t>
      </w:r>
      <w:r w:rsidR="00353D4B" w:rsidRPr="00353D4B">
        <w:rPr>
          <w:rFonts w:ascii="標楷體" w:eastAsia="標楷體" w:hAnsi="標楷體" w:cs="Helvetica"/>
          <w:color w:val="FF0000"/>
          <w:kern w:val="0"/>
          <w:sz w:val="28"/>
          <w:szCs w:val="28"/>
        </w:rPr>
        <w:t>寫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；</w:t>
      </w:r>
      <w:r w:rsidR="00353D4B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聯絡人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請</w:t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確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實填寫</w:t>
      </w:r>
      <w:r w:rsidR="00D15148">
        <w:rPr>
          <w:rFonts w:ascii="標楷體" w:eastAsia="標楷體" w:hAnsi="標楷體" w:hint="eastAsia"/>
          <w:bCs/>
          <w:color w:val="FF0000"/>
          <w:sz w:val="28"/>
          <w:szCs w:val="28"/>
        </w:rPr>
        <w:t>業</w:t>
      </w:r>
      <w:r w:rsidR="00D15148">
        <w:rPr>
          <w:rFonts w:ascii="標楷體" w:eastAsia="標楷體" w:hAnsi="標楷體"/>
          <w:bCs/>
          <w:color w:val="FF0000"/>
          <w:sz w:val="28"/>
          <w:szCs w:val="28"/>
        </w:rPr>
        <w:t>者資料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，以利計畫</w:t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辦公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室進行滿意度調查</w:t>
      </w:r>
      <w:r w:rsidR="00D15148" w:rsidRPr="00621960">
        <w:rPr>
          <w:rFonts w:ascii="標楷體" w:eastAsia="標楷體" w:hAnsi="標楷體"/>
          <w:bCs/>
          <w:color w:val="FF0000"/>
          <w:sz w:val="28"/>
          <w:szCs w:val="28"/>
        </w:rPr>
        <w:t>。</w:t>
      </w:r>
      <w:r w:rsidR="00D15148">
        <w:rPr>
          <w:rFonts w:ascii="Times New Roman" w:eastAsia="標楷體" w:hAnsi="標楷體"/>
          <w:b/>
          <w:bCs/>
          <w:color w:val="000000"/>
          <w:sz w:val="32"/>
        </w:rPr>
        <w:br w:type="page"/>
      </w:r>
    </w:p>
    <w:p w14:paraId="62D5195F" w14:textId="77777777" w:rsidR="00597DA1" w:rsidRPr="00C41B9B" w:rsidRDefault="00597DA1" w:rsidP="004F6694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計畫工作項目與執行方式</w:t>
      </w:r>
    </w:p>
    <w:p w14:paraId="243B4D72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受輔導業者目前現況</w:t>
      </w:r>
    </w:p>
    <w:p w14:paraId="1216D287" w14:textId="409A7EA9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請描述目前公司經營狀況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，限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10973CCB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受輔導業者面臨問題</w:t>
      </w:r>
    </w:p>
    <w:p w14:paraId="1503F09F" w14:textId="241001B8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請描述面臨問題</w:t>
      </w:r>
      <w:r w:rsidR="00B13D26">
        <w:rPr>
          <w:rFonts w:ascii="標楷體" w:eastAsia="標楷體" w:hAnsi="標楷體" w:hint="eastAsia"/>
          <w:bCs/>
          <w:color w:val="FF0000"/>
          <w:sz w:val="28"/>
          <w:szCs w:val="28"/>
        </w:rPr>
        <w:t>(本計畫提案緣由)，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限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5332B211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計畫執行方式</w:t>
      </w:r>
    </w:p>
    <w:p w14:paraId="5AE619C1" w14:textId="1C2B114C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針對面臨問題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詳加說明輔導重點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bookmarkStart w:id="0" w:name="_Hlk31640719"/>
      <w:r w:rsidR="00B13D26">
        <w:rPr>
          <w:rFonts w:ascii="標楷體" w:eastAsia="標楷體" w:hAnsi="標楷體" w:hint="eastAsia"/>
          <w:bCs/>
          <w:color w:val="FF0000"/>
          <w:sz w:val="28"/>
          <w:szCs w:val="28"/>
        </w:rPr>
        <w:t>請附執行流程圖，</w:t>
      </w:r>
      <w:bookmarkEnd w:id="0"/>
      <w:r w:rsidR="00051B88">
        <w:rPr>
          <w:rFonts w:ascii="標楷體" w:eastAsia="標楷體" w:hAnsi="標楷體"/>
          <w:bCs/>
          <w:color w:val="FF0000"/>
          <w:sz w:val="28"/>
          <w:szCs w:val="28"/>
        </w:rPr>
        <w:t>每一段落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限6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00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字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/附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4876EA50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預期成果及效益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519"/>
        <w:gridCol w:w="2627"/>
        <w:gridCol w:w="1519"/>
        <w:gridCol w:w="3079"/>
      </w:tblGrid>
      <w:tr w:rsidR="00D35F44" w:rsidRPr="001829CE" w14:paraId="11B689BE" w14:textId="77777777" w:rsidTr="001829CE">
        <w:trPr>
          <w:trHeight w:val="567"/>
          <w:tblHeader/>
          <w:jc w:val="center"/>
        </w:trPr>
        <w:tc>
          <w:tcPr>
            <w:tcW w:w="45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507D9CE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項次</w:t>
            </w:r>
          </w:p>
        </w:tc>
        <w:tc>
          <w:tcPr>
            <w:tcW w:w="78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93B6609" w14:textId="77777777" w:rsidR="00051B88" w:rsidRPr="001829CE" w:rsidRDefault="00051B88" w:rsidP="00051B88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績效項</w:t>
            </w:r>
            <w:r w:rsidRPr="001829CE"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  <w:t>目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6C65BEF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績效指標</w:t>
            </w:r>
          </w:p>
        </w:tc>
        <w:tc>
          <w:tcPr>
            <w:tcW w:w="78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2C1B28C" w14:textId="77777777" w:rsidR="00051B88" w:rsidRPr="001829CE" w:rsidRDefault="00051B88" w:rsidP="00051B88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輔導效益</w:t>
            </w:r>
          </w:p>
        </w:tc>
        <w:tc>
          <w:tcPr>
            <w:tcW w:w="159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BEB6CB6" w14:textId="77777777" w:rsidR="00051B88" w:rsidRPr="001829CE" w:rsidRDefault="00051B88" w:rsidP="005F5F94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計算方式</w:t>
            </w:r>
          </w:p>
        </w:tc>
      </w:tr>
      <w:tr w:rsidR="00597DA1" w:rsidRPr="001829CE" w14:paraId="553BA13F" w14:textId="77777777" w:rsidTr="00051B88">
        <w:trPr>
          <w:trHeight w:val="414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2CEE8CF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6C61C2C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增加產值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933AF0F" w14:textId="77777777" w:rsidR="00597DA1" w:rsidRPr="001829CE" w:rsidRDefault="00597DA1" w:rsidP="00051B88">
            <w:pPr>
              <w:widowControl/>
              <w:kinsoku w:val="0"/>
              <w:overflowPunct w:val="0"/>
              <w:spacing w:line="400" w:lineRule="exact"/>
              <w:ind w:left="0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例：增加訂單金額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CF9BA8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D934144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667B980C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A5DC07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2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4F6F932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降低成本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1C2C85C" w14:textId="77777777" w:rsidR="00597DA1" w:rsidRPr="001829CE" w:rsidRDefault="00597DA1" w:rsidP="00051B88">
            <w:pPr>
              <w:widowControl/>
              <w:kinsoku w:val="0"/>
              <w:overflowPunct w:val="0"/>
              <w:spacing w:line="400" w:lineRule="exact"/>
              <w:ind w:left="0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88D390E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CD29A6F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7E51067F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E84EACA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C300679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增加投資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975278D" w14:textId="77777777" w:rsidR="00597DA1" w:rsidRPr="001829CE" w:rsidRDefault="00597DA1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7B0CA9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1A19154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10C7BE65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573452E" w14:textId="21B5ACA5" w:rsidR="00597DA1" w:rsidRPr="001829CE" w:rsidRDefault="00B13D26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2319FBF" w14:textId="66B60FA5" w:rsidR="00597DA1" w:rsidRPr="001829CE" w:rsidRDefault="00B13D26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促進就業</w:t>
            </w:r>
            <w:bookmarkStart w:id="1" w:name="_GoBack"/>
            <w:bookmarkEnd w:id="1"/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4CA3868" w14:textId="77777777" w:rsidR="00597DA1" w:rsidRPr="001829CE" w:rsidRDefault="00597DA1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CE2B556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0538FFE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051B88" w:rsidRPr="001829CE" w14:paraId="6C614487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DFE83B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DCFA78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181C209" w14:textId="77777777" w:rsidR="00051B88" w:rsidRPr="001829CE" w:rsidRDefault="00051B88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9FD913D" w14:textId="77777777" w:rsidR="00051B88" w:rsidRPr="001829CE" w:rsidRDefault="00051B88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B98CF4" w14:textId="77777777" w:rsidR="00051B88" w:rsidRPr="001829CE" w:rsidRDefault="00051B88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14:paraId="6A8EF1B7" w14:textId="31C60982" w:rsidR="00597DA1" w:rsidRPr="00F77E64" w:rsidRDefault="00051B88" w:rsidP="00051B88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輔導效益</w:t>
      </w:r>
      <w:proofErr w:type="gramStart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請均以金額</w:t>
      </w:r>
      <w:proofErr w:type="gramEnd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表示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(元)；</w:t>
      </w:r>
      <w:r>
        <w:rPr>
          <w:rFonts w:ascii="標楷體" w:eastAsia="標楷體" w:hAnsi="標楷體"/>
          <w:bCs/>
          <w:color w:val="FF0000"/>
          <w:sz w:val="28"/>
          <w:szCs w:val="28"/>
        </w:rPr>
        <w:br/>
        <w:t>前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項</w:t>
      </w:r>
      <w:r>
        <w:rPr>
          <w:rFonts w:ascii="標楷體" w:eastAsia="標楷體" w:hAnsi="標楷體"/>
          <w:bCs/>
          <w:color w:val="FF0000"/>
          <w:sz w:val="28"/>
          <w:szCs w:val="28"/>
        </w:rPr>
        <w:t>目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1-3</w:t>
      </w:r>
      <w:proofErr w:type="gramStart"/>
      <w:r>
        <w:rPr>
          <w:rFonts w:ascii="標楷體" w:eastAsia="標楷體" w:hAnsi="標楷體" w:hint="eastAsia"/>
          <w:bCs/>
          <w:color w:val="FF0000"/>
          <w:sz w:val="28"/>
          <w:szCs w:val="28"/>
        </w:rPr>
        <w:t>為</w:t>
      </w:r>
      <w:r>
        <w:rPr>
          <w:rFonts w:ascii="標楷體" w:eastAsia="標楷體" w:hAnsi="標楷體"/>
          <w:bCs/>
          <w:color w:val="FF0000"/>
          <w:sz w:val="28"/>
          <w:szCs w:val="28"/>
        </w:rPr>
        <w:t>必填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項</w:t>
      </w:r>
      <w:r>
        <w:rPr>
          <w:rFonts w:ascii="標楷體" w:eastAsia="標楷體" w:hAnsi="標楷體"/>
          <w:bCs/>
          <w:color w:val="FF0000"/>
          <w:sz w:val="28"/>
          <w:szCs w:val="28"/>
        </w:rPr>
        <w:t>目</w:t>
      </w:r>
      <w:proofErr w:type="gramEnd"/>
      <w:r>
        <w:rPr>
          <w:rFonts w:ascii="標楷體" w:eastAsia="標楷體" w:hAnsi="標楷體"/>
          <w:bCs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若無此</w:t>
      </w:r>
      <w:r>
        <w:rPr>
          <w:rFonts w:ascii="標楷體" w:eastAsia="標楷體" w:hAnsi="標楷體"/>
          <w:bCs/>
          <w:color w:val="FF0000"/>
          <w:sz w:val="28"/>
          <w:szCs w:val="28"/>
        </w:rPr>
        <w:t>項目，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文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字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欄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位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請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填入「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-」，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數字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欄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位請填「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0」。</w:t>
      </w:r>
    </w:p>
    <w:p w14:paraId="08DBF14B" w14:textId="77777777" w:rsidR="00597DA1" w:rsidRPr="000A24CF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標楷體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其他預期成果及效益</w:t>
      </w:r>
    </w:p>
    <w:p w14:paraId="78C48EBA" w14:textId="77777777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若</w:t>
      </w:r>
      <w:r w:rsidR="00280E61"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效益無法佐以量化數據表達，請以文字條</w:t>
      </w:r>
      <w:proofErr w:type="gramStart"/>
      <w:r w:rsidR="00280E61"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列式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述</w:t>
      </w:r>
      <w:proofErr w:type="gramEnd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明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27A47686" w14:textId="77777777" w:rsidR="00597DA1" w:rsidRPr="00E33641" w:rsidRDefault="00597DA1" w:rsidP="00267819">
      <w:pPr>
        <w:widowControl/>
        <w:numPr>
          <w:ilvl w:val="0"/>
          <w:numId w:val="4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/>
          <w:b/>
          <w:bCs/>
          <w:color w:val="000000"/>
          <w:sz w:val="28"/>
          <w:szCs w:val="28"/>
        </w:rPr>
        <w:br w:type="page"/>
      </w:r>
      <w:r w:rsidR="00DC735A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lastRenderedPageBreak/>
        <w:t>查核工作項目及執行進度</w:t>
      </w:r>
      <w:r w:rsidRPr="00E33641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說明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296"/>
        <w:gridCol w:w="2894"/>
        <w:gridCol w:w="3686"/>
        <w:gridCol w:w="1128"/>
      </w:tblGrid>
      <w:tr w:rsidR="00285D73" w:rsidRPr="001C0B1E" w14:paraId="38B205D8" w14:textId="77777777" w:rsidTr="002B456A">
        <w:trPr>
          <w:cantSplit/>
          <w:trHeight w:val="227"/>
          <w:jc w:val="center"/>
        </w:trPr>
        <w:tc>
          <w:tcPr>
            <w:tcW w:w="324" w:type="pct"/>
            <w:shd w:val="clear" w:color="auto" w:fill="D9D9D9" w:themeFill="background1" w:themeFillShade="D9"/>
            <w:textDirection w:val="tbRlV"/>
            <w:vAlign w:val="center"/>
          </w:tcPr>
          <w:p w14:paraId="44CAD31E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項次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411F21A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完成日期</w:t>
            </w:r>
          </w:p>
        </w:tc>
        <w:tc>
          <w:tcPr>
            <w:tcW w:w="1503" w:type="pct"/>
            <w:shd w:val="clear" w:color="auto" w:fill="D9D9D9" w:themeFill="background1" w:themeFillShade="D9"/>
            <w:vAlign w:val="center"/>
          </w:tcPr>
          <w:p w14:paraId="2F819EDF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工作項目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1AB8992C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佐證說明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6D8DD64" w14:textId="77777777" w:rsidR="00285D73" w:rsidRPr="001C0B1E" w:rsidRDefault="00285D73" w:rsidP="002B456A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執行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br/>
            </w: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進度</w:t>
            </w:r>
          </w:p>
        </w:tc>
      </w:tr>
      <w:tr w:rsidR="00285D73" w:rsidRPr="001C0B1E" w14:paraId="627F2F1B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2096F202" w14:textId="64E8E325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 w14:paraId="59CEF59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73B08AE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56CDB315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C5C0D83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7AE0CDE4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4D693561" w14:textId="1839A002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 w14:paraId="5831B54F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06058732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1D20476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A611EA0" w14:textId="60F8A056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3D56FAF8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333756D6" w14:textId="4D14E814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673" w:type="pct"/>
            <w:vAlign w:val="center"/>
          </w:tcPr>
          <w:p w14:paraId="6D0B1BB8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5E3342B9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6F93AE29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F8D5DD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266C3B7C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4CE6D675" w14:textId="5A2A72E8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14:paraId="4EBE229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6F41DDC2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4CE552B0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4A2037B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20A6320A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2132C78F" w14:textId="0BB1F05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673" w:type="pct"/>
            <w:vAlign w:val="center"/>
          </w:tcPr>
          <w:p w14:paraId="341E85AD" w14:textId="715B16AE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108/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10/0</w:t>
            </w:r>
            <w:r w:rsidR="005039C1">
              <w:rPr>
                <w:rFonts w:ascii="標楷體" w:eastAsia="標楷體" w:hAnsi="標楷體"/>
                <w:bCs/>
                <w:color w:val="000000"/>
                <w:szCs w:val="24"/>
              </w:rPr>
              <w:t>6</w:t>
            </w:r>
          </w:p>
        </w:tc>
        <w:tc>
          <w:tcPr>
            <w:tcW w:w="1503" w:type="pct"/>
            <w:vAlign w:val="center"/>
          </w:tcPr>
          <w:p w14:paraId="11FB17B1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期末</w:t>
            </w:r>
            <w:r w:rsidRPr="00644B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執行報告</w:t>
            </w:r>
          </w:p>
        </w:tc>
        <w:tc>
          <w:tcPr>
            <w:tcW w:w="1914" w:type="pct"/>
            <w:vAlign w:val="center"/>
          </w:tcPr>
          <w:p w14:paraId="68C88C9B" w14:textId="476E6D8C" w:rsidR="00285D73" w:rsidRPr="001C0B1E" w:rsidRDefault="00285D73" w:rsidP="004F7220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完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期末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輔導紀錄表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及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末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成果報告</w:t>
            </w:r>
            <w:r w:rsidR="004806D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各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乙</w:t>
            </w:r>
            <w:r w:rsidR="004F722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份</w:t>
            </w:r>
          </w:p>
        </w:tc>
        <w:tc>
          <w:tcPr>
            <w:tcW w:w="586" w:type="pct"/>
            <w:vAlign w:val="center"/>
          </w:tcPr>
          <w:p w14:paraId="70C7160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7F07586E" w14:textId="77777777" w:rsidTr="002B456A">
        <w:trPr>
          <w:trHeight w:val="510"/>
          <w:jc w:val="center"/>
        </w:trPr>
        <w:tc>
          <w:tcPr>
            <w:tcW w:w="4414" w:type="pct"/>
            <w:gridSpan w:val="4"/>
            <w:vAlign w:val="center"/>
          </w:tcPr>
          <w:p w14:paraId="22DA7563" w14:textId="77777777" w:rsidR="00285D73" w:rsidRPr="001C0B1E" w:rsidRDefault="00285D73" w:rsidP="002B456A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1C0B1E">
              <w:rPr>
                <w:rFonts w:ascii="標楷體" w:eastAsia="標楷體" w:hAnsi="標楷體"/>
                <w:bCs/>
                <w:szCs w:val="24"/>
              </w:rPr>
              <w:t>計</w:t>
            </w:r>
          </w:p>
        </w:tc>
        <w:tc>
          <w:tcPr>
            <w:tcW w:w="586" w:type="pct"/>
            <w:vAlign w:val="center"/>
          </w:tcPr>
          <w:p w14:paraId="31D622F1" w14:textId="77777777" w:rsidR="00285D73" w:rsidRPr="001C0B1E" w:rsidRDefault="00285D73" w:rsidP="002B456A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100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</w:tbl>
    <w:p w14:paraId="57D86ED8" w14:textId="6D1F95A2" w:rsidR="00285D73" w:rsidRPr="002917CD" w:rsidRDefault="00285D73" w:rsidP="005039C1">
      <w:pPr>
        <w:widowControl/>
        <w:autoSpaceDE w:val="0"/>
        <w:autoSpaceDN w:val="0"/>
        <w:snapToGrid w:val="0"/>
        <w:spacing w:line="240" w:lineRule="auto"/>
        <w:ind w:left="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</w:p>
    <w:p w14:paraId="6AFDC77F" w14:textId="087327CF" w:rsidR="00597DA1" w:rsidRPr="00285D73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</w:p>
    <w:p w14:paraId="24DB30B9" w14:textId="77777777" w:rsidR="001F2934" w:rsidRDefault="001F2934">
      <w:pPr>
        <w:widowControl/>
        <w:spacing w:line="240" w:lineRule="auto"/>
        <w:ind w:left="0"/>
        <w:rPr>
          <w:rFonts w:ascii="標楷體" w:eastAsia="標楷體" w:hAnsi="標楷體"/>
          <w:bCs/>
          <w:color w:val="FF0000"/>
          <w:sz w:val="28"/>
          <w:szCs w:val="28"/>
        </w:rPr>
        <w:sectPr w:rsidR="001F2934" w:rsidSect="00D60906">
          <w:footerReference w:type="default" r:id="rId11"/>
          <w:footerReference w:type="first" r:id="rId12"/>
          <w:pgSz w:w="11906" w:h="16838"/>
          <w:pgMar w:top="1134" w:right="1134" w:bottom="1134" w:left="1134" w:header="851" w:footer="567" w:gutter="0"/>
          <w:pgNumType w:start="1"/>
          <w:cols w:space="425"/>
          <w:docGrid w:type="lines" w:linePitch="360"/>
        </w:sectPr>
      </w:pPr>
    </w:p>
    <w:p w14:paraId="07E8FE1B" w14:textId="77777777" w:rsidR="00597DA1" w:rsidRPr="004F6694" w:rsidRDefault="00597DA1" w:rsidP="004F6694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4F6694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經費及人力需求</w:t>
      </w:r>
    </w:p>
    <w:p w14:paraId="1068FD92" w14:textId="77777777" w:rsidR="00597DA1" w:rsidRPr="004F6694" w:rsidRDefault="00597DA1" w:rsidP="004F6694">
      <w:pPr>
        <w:widowControl/>
        <w:numPr>
          <w:ilvl w:val="0"/>
          <w:numId w:val="26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 w:eastAsia="標楷體" w:hAnsi="標楷體"/>
          <w:b/>
          <w:bCs/>
          <w:color w:val="000000"/>
          <w:sz w:val="28"/>
          <w:szCs w:val="28"/>
        </w:rPr>
      </w:pPr>
      <w:r w:rsidRPr="004F669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經費預算表</w:t>
      </w:r>
    </w:p>
    <w:p w14:paraId="54148D17" w14:textId="3375906F" w:rsidR="005039C1" w:rsidRDefault="005039C1" w:rsidP="004F6694">
      <w:pPr>
        <w:pStyle w:val="a9"/>
        <w:widowControl/>
        <w:autoSpaceDE w:val="0"/>
        <w:autoSpaceDN w:val="0"/>
        <w:snapToGrid w:val="0"/>
        <w:spacing w:line="300" w:lineRule="exact"/>
        <w:ind w:left="482" w:right="-1" w:firstLineChars="101" w:firstLine="313"/>
        <w:jc w:val="right"/>
        <w:textAlignment w:val="bottom"/>
        <w:rPr>
          <w:rFonts w:ascii="Times New Roman" w:hAnsi="標楷體"/>
          <w:b/>
          <w:bCs/>
          <w:szCs w:val="28"/>
        </w:rPr>
      </w:pPr>
    </w:p>
    <w:p w14:paraId="780016BA" w14:textId="77777777" w:rsidR="005039C1" w:rsidRPr="00A2237A" w:rsidRDefault="005039C1" w:rsidP="005039C1">
      <w:pPr>
        <w:pStyle w:val="af5"/>
      </w:pPr>
      <w:r w:rsidRPr="002A71A0">
        <w:t xml:space="preserve">經費預算表　　　　　　　　　　　　　</w:t>
      </w:r>
      <w:r w:rsidRPr="00A2237A">
        <w:rPr>
          <w:rFonts w:hint="eastAsia"/>
        </w:rPr>
        <w:t xml:space="preserve">         </w:t>
      </w:r>
      <w:r>
        <w:rPr>
          <w:rFonts w:hint="eastAsia"/>
        </w:rPr>
        <w:t xml:space="preserve">      </w:t>
      </w:r>
      <w:r w:rsidRPr="00E501AB">
        <w:t>單位：元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276"/>
        <w:gridCol w:w="1375"/>
        <w:gridCol w:w="1134"/>
        <w:gridCol w:w="1701"/>
        <w:gridCol w:w="1886"/>
      </w:tblGrid>
      <w:tr w:rsidR="005039C1" w:rsidRPr="00D27071" w14:paraId="5818CD1B" w14:textId="77777777" w:rsidTr="00A843B4">
        <w:trPr>
          <w:cantSplit/>
          <w:trHeight w:val="454"/>
        </w:trPr>
        <w:tc>
          <w:tcPr>
            <w:tcW w:w="22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single" w:sz="6" w:space="0" w:color="auto"/>
            </w:tcBorders>
          </w:tcPr>
          <w:p w14:paraId="3674E3FE" w14:textId="00DEA218" w:rsidR="005039C1" w:rsidRPr="00D27071" w:rsidRDefault="005039C1" w:rsidP="004A1CF6">
            <w:pPr>
              <w:widowControl/>
              <w:autoSpaceDE w:val="0"/>
              <w:autoSpaceDN w:val="0"/>
              <w:spacing w:line="440" w:lineRule="exact"/>
              <w:ind w:right="32" w:firstLineChars="550" w:firstLine="154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項</w:t>
            </w:r>
            <w:proofErr w:type="gramEnd"/>
            <w:r w:rsidR="00A843B4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項</w:t>
            </w: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目</w:t>
            </w:r>
          </w:p>
          <w:p w14:paraId="3D5B5C05" w14:textId="77777777" w:rsidR="005039C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  <w:p w14:paraId="74E5F000" w14:textId="77777777" w:rsidR="005039C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  <w:p w14:paraId="34351514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會計科目</w:t>
            </w:r>
          </w:p>
        </w:tc>
        <w:tc>
          <w:tcPr>
            <w:tcW w:w="54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67B73" w14:textId="77777777" w:rsidR="005039C1" w:rsidRPr="00D27071" w:rsidRDefault="005039C1" w:rsidP="004A1CF6"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/>
                <w:bCs/>
                <w:color w:val="000000"/>
                <w:sz w:val="28"/>
                <w:szCs w:val="28"/>
              </w:rPr>
              <w:t>預</w:t>
            </w: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算數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AED28" w14:textId="77777777" w:rsidR="005039C1" w:rsidRPr="00D27071" w:rsidRDefault="005039C1" w:rsidP="00A843B4">
            <w:pPr>
              <w:widowControl/>
              <w:autoSpaceDE w:val="0"/>
              <w:autoSpaceDN w:val="0"/>
              <w:spacing w:line="440" w:lineRule="exact"/>
              <w:ind w:left="0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5039C1" w:rsidRPr="00D27071" w14:paraId="717F7FC3" w14:textId="77777777" w:rsidTr="00A843B4">
        <w:trPr>
          <w:cantSplit/>
          <w:trHeight w:val="254"/>
        </w:trPr>
        <w:tc>
          <w:tcPr>
            <w:tcW w:w="2296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single" w:sz="6" w:space="0" w:color="auto"/>
            </w:tcBorders>
          </w:tcPr>
          <w:p w14:paraId="4A8159C7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5E0062" w14:textId="77777777" w:rsidR="005039C1" w:rsidRPr="00ED1F22" w:rsidRDefault="005039C1" w:rsidP="004A1CF6">
            <w:pPr>
              <w:pStyle w:val="aa"/>
              <w:snapToGrid w:val="0"/>
              <w:spacing w:after="360" w:line="440" w:lineRule="exact"/>
              <w:rPr>
                <w:rFonts w:ascii="標楷體" w:hAnsi="標楷體"/>
                <w:bCs/>
                <w:color w:val="000000"/>
                <w:szCs w:val="28"/>
              </w:rPr>
            </w:pPr>
            <w:r>
              <w:rPr>
                <w:rFonts w:ascii="標楷體" w:hAnsi="標楷體" w:hint="eastAsia"/>
                <w:bCs/>
                <w:color w:val="000000"/>
                <w:szCs w:val="28"/>
              </w:rPr>
              <w:t>政府經費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418851" w14:textId="49D471B8" w:rsidR="005039C1" w:rsidRPr="00ED1F22" w:rsidRDefault="005039C1" w:rsidP="004A1CF6">
            <w:pPr>
              <w:pStyle w:val="aa"/>
              <w:snapToGrid w:val="0"/>
              <w:spacing w:after="360" w:line="440" w:lineRule="exact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  <w:r w:rsidRPr="000322E7">
              <w:rPr>
                <w:rFonts w:ascii="標楷體" w:hAnsi="標楷體"/>
                <w:bCs/>
                <w:color w:val="000000"/>
                <w:szCs w:val="28"/>
              </w:rPr>
              <w:t>業者自籌款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7A9" w14:textId="77777777" w:rsidR="005039C1" w:rsidRPr="00ED1F22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  <w:r>
              <w:rPr>
                <w:rFonts w:ascii="標楷體" w:hAnsi="標楷體" w:hint="eastAsia"/>
                <w:bCs/>
                <w:color w:val="000000"/>
                <w:szCs w:val="28"/>
              </w:rPr>
              <w:t>合計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F0AF3D" w14:textId="77777777" w:rsidR="005039C1" w:rsidRPr="00D27071" w:rsidRDefault="005039C1" w:rsidP="004A1CF6">
            <w:pPr>
              <w:pStyle w:val="aa"/>
              <w:spacing w:after="360"/>
              <w:rPr>
                <w:bCs/>
                <w:color w:val="000000"/>
                <w:szCs w:val="28"/>
              </w:rPr>
            </w:pPr>
          </w:p>
        </w:tc>
      </w:tr>
      <w:tr w:rsidR="005039C1" w:rsidRPr="00D27071" w14:paraId="1710B618" w14:textId="77777777" w:rsidTr="00A843B4">
        <w:trPr>
          <w:cantSplit/>
          <w:trHeight w:val="627"/>
        </w:trPr>
        <w:tc>
          <w:tcPr>
            <w:tcW w:w="229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43555C6B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74306" w14:textId="77777777" w:rsidR="005039C1" w:rsidRDefault="005039C1" w:rsidP="004A1CF6">
            <w:pPr>
              <w:pStyle w:val="aa"/>
              <w:snapToGrid w:val="0"/>
              <w:spacing w:after="360" w:line="440" w:lineRule="exact"/>
              <w:rPr>
                <w:rFonts w:ascii="標楷體" w:hAnsi="標楷體"/>
                <w:bCs/>
                <w:color w:val="000000"/>
                <w:szCs w:val="2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01F7" w14:textId="77777777" w:rsidR="005039C1" w:rsidRPr="000322E7" w:rsidRDefault="005039C1" w:rsidP="004A1CF6">
            <w:pPr>
              <w:pStyle w:val="aa"/>
              <w:snapToGrid w:val="0"/>
              <w:spacing w:after="360" w:line="440" w:lineRule="exact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F30D4" w14:textId="77777777" w:rsidR="005039C1" w:rsidRPr="00DA3965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ascii="標楷體" w:hAnsi="標楷體"/>
                <w:bCs/>
                <w:szCs w:val="28"/>
              </w:rPr>
            </w:pPr>
            <w:r w:rsidRPr="00DA3965">
              <w:rPr>
                <w:rFonts w:ascii="標楷體" w:hAnsi="標楷體" w:hint="eastAsia"/>
                <w:bCs/>
                <w:szCs w:val="28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11587" w14:textId="77777777" w:rsidR="005039C1" w:rsidRPr="00D27071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hAnsi="標楷體"/>
                <w:bCs/>
                <w:color w:val="000000"/>
                <w:szCs w:val="28"/>
              </w:rPr>
            </w:pPr>
            <w:r w:rsidRPr="00D27071">
              <w:rPr>
                <w:rFonts w:hAnsi="標楷體"/>
                <w:bCs/>
                <w:color w:val="000000"/>
                <w:szCs w:val="28"/>
              </w:rPr>
              <w:t>總</w:t>
            </w:r>
            <w:proofErr w:type="gramStart"/>
            <w:r w:rsidRPr="00D27071">
              <w:rPr>
                <w:rFonts w:hAnsi="標楷體"/>
                <w:bCs/>
                <w:color w:val="000000"/>
                <w:szCs w:val="28"/>
              </w:rPr>
              <w:t>佔</w:t>
            </w:r>
            <w:proofErr w:type="gramEnd"/>
            <w:r w:rsidRPr="00D27071">
              <w:rPr>
                <w:rFonts w:hAnsi="標楷體"/>
                <w:bCs/>
                <w:color w:val="000000"/>
                <w:szCs w:val="28"/>
              </w:rPr>
              <w:t>經費</w:t>
            </w:r>
            <w:r w:rsidRPr="000322E7">
              <w:rPr>
                <w:bCs/>
                <w:color w:val="000000"/>
              </w:rPr>
              <w:t>％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738DB9" w14:textId="77777777" w:rsidR="005039C1" w:rsidRPr="00D27071" w:rsidRDefault="005039C1" w:rsidP="004A1CF6">
            <w:pPr>
              <w:pStyle w:val="aa"/>
              <w:spacing w:after="360"/>
              <w:rPr>
                <w:bCs/>
                <w:color w:val="000000"/>
                <w:szCs w:val="28"/>
              </w:rPr>
            </w:pPr>
          </w:p>
        </w:tc>
      </w:tr>
      <w:tr w:rsidR="005039C1" w:rsidRPr="00D27071" w14:paraId="7657B3EB" w14:textId="77777777" w:rsidTr="00A843B4">
        <w:trPr>
          <w:cantSplit/>
          <w:trHeight w:val="37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7FE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人事費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66C55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6CC6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D3961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188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CC829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128471B" w14:textId="77777777" w:rsidTr="00A843B4">
        <w:trPr>
          <w:cantSplit/>
          <w:trHeight w:val="37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353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C0F63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40B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F6E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00F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CDA8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244CC2B7" w14:textId="77777777" w:rsidTr="00A843B4">
        <w:trPr>
          <w:cantSplit/>
          <w:trHeight w:val="160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BD63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業務費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A4BF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1EA0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DA151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54F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1D4C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974345F" w14:textId="77777777" w:rsidTr="00A843B4">
        <w:trPr>
          <w:cantSplit/>
          <w:trHeight w:val="45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FF27D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ind w:left="113" w:right="113"/>
              <w:jc w:val="distribute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728C" w14:textId="77777777" w:rsidR="005039C1" w:rsidRPr="00D27071" w:rsidRDefault="005039C1" w:rsidP="00A843B4">
            <w:pPr>
              <w:widowControl/>
              <w:autoSpaceDE w:val="0"/>
              <w:autoSpaceDN w:val="0"/>
              <w:snapToGrid w:val="0"/>
              <w:spacing w:line="440" w:lineRule="exact"/>
              <w:ind w:left="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金　　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C4B4A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150D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14BEB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590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72A0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798C9EA" w14:textId="77777777" w:rsidTr="00A843B4">
        <w:trPr>
          <w:cantSplit/>
          <w:trHeight w:val="454"/>
        </w:trPr>
        <w:tc>
          <w:tcPr>
            <w:tcW w:w="59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09F49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8CA53" w14:textId="77777777" w:rsidR="005039C1" w:rsidRPr="00D27071" w:rsidRDefault="005039C1" w:rsidP="00A843B4">
            <w:pPr>
              <w:widowControl/>
              <w:autoSpaceDE w:val="0"/>
              <w:autoSpaceDN w:val="0"/>
              <w:snapToGrid w:val="0"/>
              <w:spacing w:line="440" w:lineRule="exact"/>
              <w:ind w:left="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佔</w:t>
            </w:r>
            <w:proofErr w:type="gramEnd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總經費</w:t>
            </w:r>
            <w:r w:rsidRPr="0093075E">
              <w:rPr>
                <w:rFonts w:eastAsia="標楷體" w:hAnsi="標楷體"/>
                <w:bCs/>
                <w:color w:val="000000"/>
                <w:szCs w:val="24"/>
              </w:rPr>
              <w:t>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6B5F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2F4FB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320D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DF9267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03907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6CDE2B0" w14:textId="348A9D82" w:rsidR="00EF4270" w:rsidRDefault="00D35F44" w:rsidP="00EF4270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D35F44">
        <w:rPr>
          <w:rFonts w:ascii="標楷體" w:eastAsia="標楷體" w:hAnsi="標楷體" w:hint="eastAsia"/>
          <w:bCs/>
          <w:color w:val="FF0000"/>
          <w:sz w:val="28"/>
          <w:szCs w:val="28"/>
        </w:rPr>
        <w:t>會計科目請依需求編列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；</w:t>
      </w:r>
      <w:r w:rsidRPr="00D35F44">
        <w:rPr>
          <w:rFonts w:ascii="標楷體" w:eastAsia="標楷體" w:hAnsi="標楷體" w:hint="eastAsia"/>
          <w:bCs/>
          <w:color w:val="FF0000"/>
          <w:sz w:val="28"/>
          <w:szCs w:val="28"/>
        </w:rPr>
        <w:t>業者自籌款係指受輔導業者須出資部分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sectPr w:rsidR="00EF4270" w:rsidSect="00D60906">
      <w:pgSz w:w="11906" w:h="16838"/>
      <w:pgMar w:top="567" w:right="567" w:bottom="567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C46E5" w14:textId="77777777" w:rsidR="001B2F53" w:rsidRDefault="001B2F53" w:rsidP="00370B9C">
      <w:pPr>
        <w:spacing w:line="240" w:lineRule="auto"/>
      </w:pPr>
      <w:r>
        <w:separator/>
      </w:r>
    </w:p>
  </w:endnote>
  <w:endnote w:type="continuationSeparator" w:id="0">
    <w:p w14:paraId="049F80A4" w14:textId="77777777" w:rsidR="001B2F53" w:rsidRDefault="001B2F53" w:rsidP="00370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69EA" w14:textId="5FBA7526" w:rsidR="002B456A" w:rsidRPr="00D60906" w:rsidRDefault="002B456A" w:rsidP="00D60906">
    <w:pPr>
      <w:pStyle w:val="a3"/>
      <w:jc w:val="center"/>
      <w:rPr>
        <w:rFonts w:ascii="Times New Roman" w:eastAsia="標楷體" w:hAnsi="Times New Roman"/>
        <w:sz w:val="24"/>
        <w:szCs w:val="24"/>
      </w:rPr>
    </w:pPr>
    <w:r w:rsidRPr="00D60906">
      <w:rPr>
        <w:rFonts w:ascii="Times New Roman" w:eastAsia="標楷體" w:hAnsi="Times New Roman"/>
        <w:sz w:val="24"/>
        <w:szCs w:val="24"/>
      </w:rPr>
      <w:fldChar w:fldCharType="begin"/>
    </w:r>
    <w:r w:rsidRPr="00D60906">
      <w:rPr>
        <w:rFonts w:ascii="Times New Roman" w:eastAsia="標楷體" w:hAnsi="Times New Roman"/>
        <w:sz w:val="24"/>
        <w:szCs w:val="24"/>
      </w:rPr>
      <w:instrText>PAGE   \* MERGEFORMAT</w:instrText>
    </w:r>
    <w:r w:rsidRPr="00D60906">
      <w:rPr>
        <w:rFonts w:ascii="Times New Roman" w:eastAsia="標楷體" w:hAnsi="Times New Roman"/>
        <w:sz w:val="24"/>
        <w:szCs w:val="24"/>
      </w:rPr>
      <w:fldChar w:fldCharType="separate"/>
    </w:r>
    <w:r w:rsidRPr="00D60906">
      <w:rPr>
        <w:rFonts w:ascii="Times New Roman" w:eastAsia="標楷體" w:hAnsi="Times New Roman"/>
        <w:noProof/>
        <w:sz w:val="24"/>
        <w:szCs w:val="24"/>
        <w:lang w:val="zh-TW"/>
      </w:rPr>
      <w:t>2</w:t>
    </w:r>
    <w:r w:rsidRPr="00D60906">
      <w:rPr>
        <w:rFonts w:ascii="Times New Roman" w:eastAsia="標楷體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F6B23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主辦單位：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經濟部工業局</w:t>
    </w:r>
  </w:p>
  <w:p w14:paraId="06936555" w14:textId="4DEBA388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輔導單位：</w:t>
    </w:r>
    <w:r w:rsidR="00BF3D32" w:rsidRPr="00761A76">
      <w:rPr>
        <w:rFonts w:eastAsia="標楷體"/>
        <w:b/>
        <w:bCs/>
        <w:color w:val="FF0000"/>
        <w:sz w:val="32"/>
        <w:szCs w:val="32"/>
      </w:rPr>
      <w:t>OOOO</w:t>
    </w:r>
  </w:p>
  <w:p w14:paraId="5FA327F2" w14:textId="0E396ADA" w:rsidR="002B456A" w:rsidRDefault="002B456A" w:rsidP="001848E8">
    <w:pPr>
      <w:autoSpaceDE w:val="0"/>
      <w:autoSpaceDN w:val="0"/>
      <w:snapToGrid w:val="0"/>
      <w:spacing w:line="480" w:lineRule="exact"/>
      <w:ind w:leftChars="1004" w:left="2410"/>
      <w:rPr>
        <w:rFonts w:ascii="Times New Roman" w:eastAsia="標楷體" w:hAnsi="標楷體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受輔導業者：</w:t>
    </w:r>
    <w:r w:rsidR="00BF3D32" w:rsidRPr="00761A76">
      <w:rPr>
        <w:rFonts w:eastAsia="標楷體"/>
        <w:b/>
        <w:bCs/>
        <w:color w:val="FF0000"/>
        <w:sz w:val="32"/>
        <w:szCs w:val="32"/>
      </w:rPr>
      <w:t>OOOO</w:t>
    </w:r>
  </w:p>
  <w:p w14:paraId="1140665A" w14:textId="77777777" w:rsidR="002B456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 w:eastAsia="標楷體" w:hAnsi="標楷體"/>
        <w:b/>
        <w:bCs/>
        <w:color w:val="000000"/>
        <w:sz w:val="28"/>
      </w:rPr>
    </w:pPr>
  </w:p>
  <w:p w14:paraId="6EA352B3" w14:textId="77777777" w:rsidR="002B456A" w:rsidRPr="009871E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/>
        <w:b/>
        <w:bCs/>
        <w:color w:val="000000"/>
        <w:kern w:val="0"/>
        <w:sz w:val="28"/>
      </w:rPr>
    </w:pPr>
  </w:p>
  <w:p w14:paraId="0AA88C39" w14:textId="70A8A664" w:rsidR="002B456A" w:rsidRPr="00F375C6" w:rsidRDefault="002B456A" w:rsidP="001848E8">
    <w:pPr>
      <w:pStyle w:val="a3"/>
      <w:jc w:val="center"/>
      <w:rPr>
        <w:rFonts w:ascii="Times New Roman" w:eastAsia="標楷體" w:hAnsi="Times New Roman"/>
        <w:sz w:val="36"/>
        <w:szCs w:val="36"/>
      </w:rPr>
    </w:pPr>
    <w:r w:rsidRPr="00F375C6">
      <w:rPr>
        <w:rFonts w:ascii="Times New Roman" w:eastAsia="標楷體" w:hAnsi="Times New Roman"/>
        <w:b/>
        <w:bCs/>
        <w:sz w:val="36"/>
        <w:szCs w:val="36"/>
      </w:rPr>
      <w:t>中華民國</w:t>
    </w:r>
    <w:r w:rsidRPr="00F375C6">
      <w:rPr>
        <w:rFonts w:ascii="Times New Roman" w:eastAsia="標楷體" w:hAnsi="Times New Roman"/>
        <w:b/>
        <w:bCs/>
        <w:sz w:val="36"/>
        <w:szCs w:val="36"/>
      </w:rPr>
      <w:t>10</w:t>
    </w:r>
    <w:r w:rsidR="00BF3D32" w:rsidRPr="00F375C6">
      <w:rPr>
        <w:rFonts w:ascii="Times New Roman" w:eastAsia="標楷體" w:hAnsi="Times New Roman"/>
        <w:b/>
        <w:bCs/>
        <w:sz w:val="36"/>
        <w:szCs w:val="36"/>
      </w:rPr>
      <w:t>9</w:t>
    </w:r>
    <w:r w:rsidRPr="00F375C6">
      <w:rPr>
        <w:rFonts w:ascii="Times New Roman" w:eastAsia="標楷體" w:hAnsi="Times New Roman"/>
        <w:b/>
        <w:bCs/>
        <w:sz w:val="36"/>
        <w:szCs w:val="36"/>
      </w:rPr>
      <w:t>年</w:t>
    </w:r>
    <w:r w:rsidR="00F375C6" w:rsidRPr="00F375C6">
      <w:rPr>
        <w:rFonts w:ascii="Times New Roman" w:eastAsia="標楷體" w:hAnsi="Times New Roman"/>
        <w:b/>
        <w:bCs/>
        <w:sz w:val="36"/>
        <w:szCs w:val="36"/>
      </w:rPr>
      <w:t>3</w:t>
    </w:r>
    <w:r w:rsidRPr="00F375C6">
      <w:rPr>
        <w:rFonts w:ascii="Times New Roman" w:eastAsia="標楷體" w:hAnsi="Times New Roman"/>
        <w:b/>
        <w:bCs/>
        <w:sz w:val="36"/>
        <w:szCs w:val="36"/>
      </w:rPr>
      <w:t>月</w:t>
    </w:r>
    <w:r w:rsidR="00F375C6" w:rsidRPr="00F375C6">
      <w:rPr>
        <w:rFonts w:ascii="Times New Roman" w:eastAsia="標楷體" w:hAnsi="Times New Roman"/>
        <w:b/>
        <w:bCs/>
        <w:sz w:val="36"/>
        <w:szCs w:val="36"/>
      </w:rPr>
      <w:t>29</w:t>
    </w:r>
    <w:r w:rsidRPr="00F375C6">
      <w:rPr>
        <w:rFonts w:ascii="Times New Roman" w:eastAsia="標楷體" w:hAnsi="Times New Roman"/>
        <w:b/>
        <w:bCs/>
        <w:sz w:val="36"/>
        <w:szCs w:val="36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5D37D" w14:textId="45ECD2DE" w:rsidR="002B456A" w:rsidRPr="00D60906" w:rsidRDefault="002B456A" w:rsidP="00D60906">
    <w:pPr>
      <w:pStyle w:val="a3"/>
      <w:jc w:val="center"/>
      <w:rPr>
        <w:rFonts w:ascii="Times New Roman" w:eastAsia="標楷體" w:hAnsi="Times New Roman"/>
        <w:sz w:val="24"/>
        <w:szCs w:val="24"/>
      </w:rPr>
    </w:pPr>
    <w:r w:rsidRPr="00D60906">
      <w:rPr>
        <w:rFonts w:ascii="Times New Roman" w:eastAsia="標楷體" w:hAnsi="Times New Roman"/>
        <w:sz w:val="24"/>
        <w:szCs w:val="24"/>
      </w:rPr>
      <w:fldChar w:fldCharType="begin"/>
    </w:r>
    <w:r w:rsidRPr="00D60906">
      <w:rPr>
        <w:rFonts w:ascii="Times New Roman" w:eastAsia="標楷體" w:hAnsi="Times New Roman"/>
        <w:sz w:val="24"/>
        <w:szCs w:val="24"/>
      </w:rPr>
      <w:instrText>PAGE   \* MERGEFORMAT</w:instrText>
    </w:r>
    <w:r w:rsidRPr="00D60906">
      <w:rPr>
        <w:rFonts w:ascii="Times New Roman" w:eastAsia="標楷體" w:hAnsi="Times New Roman"/>
        <w:sz w:val="24"/>
        <w:szCs w:val="24"/>
      </w:rPr>
      <w:fldChar w:fldCharType="separate"/>
    </w:r>
    <w:r w:rsidRPr="003F2B61">
      <w:rPr>
        <w:rFonts w:ascii="Times New Roman" w:eastAsia="標楷體" w:hAnsi="Times New Roman"/>
        <w:noProof/>
        <w:sz w:val="24"/>
        <w:szCs w:val="24"/>
        <w:lang w:val="zh-TW"/>
      </w:rPr>
      <w:t>6</w:t>
    </w:r>
    <w:r w:rsidRPr="00D60906">
      <w:rPr>
        <w:rFonts w:ascii="Times New Roman" w:eastAsia="標楷體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DC616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主辦單位：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經濟部工業局</w:t>
    </w:r>
  </w:p>
  <w:p w14:paraId="21B538FF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彙整單位：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財團法人中衛發展中心</w:t>
    </w:r>
  </w:p>
  <w:p w14:paraId="405863FB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輔導單位：</w:t>
    </w:r>
  </w:p>
  <w:p w14:paraId="1A0069C1" w14:textId="77777777" w:rsidR="002B456A" w:rsidRDefault="002B456A" w:rsidP="001848E8">
    <w:pPr>
      <w:autoSpaceDE w:val="0"/>
      <w:autoSpaceDN w:val="0"/>
      <w:snapToGrid w:val="0"/>
      <w:spacing w:line="480" w:lineRule="exact"/>
      <w:ind w:leftChars="1004" w:left="2410"/>
      <w:rPr>
        <w:rFonts w:ascii="Times New Roman" w:eastAsia="標楷體" w:hAnsi="標楷體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受輔導業者：</w:t>
    </w:r>
  </w:p>
  <w:p w14:paraId="1CE5D53A" w14:textId="77777777" w:rsidR="002B456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 w:eastAsia="標楷體" w:hAnsi="標楷體"/>
        <w:b/>
        <w:bCs/>
        <w:color w:val="000000"/>
        <w:sz w:val="28"/>
      </w:rPr>
    </w:pPr>
  </w:p>
  <w:p w14:paraId="3831C9D1" w14:textId="77777777" w:rsidR="002B456A" w:rsidRPr="009871E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/>
        <w:b/>
        <w:bCs/>
        <w:color w:val="000000"/>
        <w:kern w:val="0"/>
        <w:sz w:val="28"/>
      </w:rPr>
    </w:pPr>
  </w:p>
  <w:p w14:paraId="69183628" w14:textId="77777777" w:rsidR="002B456A" w:rsidRPr="001848E8" w:rsidRDefault="002B456A" w:rsidP="001848E8">
    <w:pPr>
      <w:pStyle w:val="a3"/>
      <w:jc w:val="center"/>
      <w:rPr>
        <w:rFonts w:ascii="標楷體" w:eastAsia="標楷體" w:hAnsi="標楷體"/>
      </w:rPr>
    </w:pPr>
    <w:r w:rsidRPr="001848E8">
      <w:rPr>
        <w:rFonts w:ascii="標楷體" w:eastAsia="標楷體" w:hAnsi="標楷體" w:hint="eastAsia"/>
        <w:b/>
        <w:bCs/>
        <w:color w:val="000000" w:themeColor="text1"/>
        <w:sz w:val="36"/>
        <w:szCs w:val="28"/>
      </w:rPr>
      <w:t>中華民國10</w:t>
    </w:r>
    <w:r w:rsidRPr="001848E8">
      <w:rPr>
        <w:rFonts w:ascii="標楷體" w:eastAsia="標楷體" w:hAnsi="標楷體"/>
        <w:b/>
        <w:bCs/>
        <w:color w:val="000000" w:themeColor="text1"/>
        <w:sz w:val="36"/>
        <w:szCs w:val="28"/>
      </w:rPr>
      <w:t>8</w:t>
    </w:r>
    <w:r w:rsidRPr="001848E8">
      <w:rPr>
        <w:rFonts w:ascii="標楷體" w:eastAsia="標楷體" w:hAnsi="標楷體" w:hint="eastAsia"/>
        <w:b/>
        <w:bCs/>
        <w:color w:val="000000" w:themeColor="text1"/>
        <w:sz w:val="36"/>
        <w:szCs w:val="28"/>
      </w:rPr>
      <w:t>年　　月　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91184" w14:textId="77777777" w:rsidR="001B2F53" w:rsidRDefault="001B2F53" w:rsidP="00370B9C">
      <w:pPr>
        <w:spacing w:line="240" w:lineRule="auto"/>
      </w:pPr>
      <w:r>
        <w:separator/>
      </w:r>
    </w:p>
  </w:footnote>
  <w:footnote w:type="continuationSeparator" w:id="0">
    <w:p w14:paraId="294B4D78" w14:textId="77777777" w:rsidR="001B2F53" w:rsidRDefault="001B2F53" w:rsidP="00370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16C5E" w14:textId="77777777" w:rsidR="002B456A" w:rsidRDefault="002B456A" w:rsidP="001848E8">
    <w:pPr>
      <w:pStyle w:val="ae"/>
      <w:ind w:left="0"/>
    </w:pPr>
    <w:r>
      <w:rPr>
        <w:rFonts w:ascii="Times New Roman" w:eastAsia="標楷體" w:hAnsi="Times New Roman"/>
        <w:b/>
        <w:noProof/>
        <w:color w:val="008000"/>
        <w:sz w:val="48"/>
      </w:rPr>
      <w:drawing>
        <wp:anchor distT="0" distB="0" distL="114300" distR="114300" simplePos="0" relativeHeight="251658240" behindDoc="0" locked="0" layoutInCell="1" allowOverlap="1" wp14:anchorId="354447E0" wp14:editId="17862FD9">
          <wp:simplePos x="0" y="0"/>
          <wp:positionH relativeFrom="column">
            <wp:posOffset>-791210</wp:posOffset>
          </wp:positionH>
          <wp:positionV relativeFrom="paragraph">
            <wp:posOffset>-613410</wp:posOffset>
          </wp:positionV>
          <wp:extent cx="2403691" cy="720000"/>
          <wp:effectExtent l="0" t="0" r="0" b="4445"/>
          <wp:wrapNone/>
          <wp:docPr id="3" name="圖片 3" descr="經濟部圖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經濟部圖檔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69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33B3"/>
    <w:multiLevelType w:val="hybridMultilevel"/>
    <w:tmpl w:val="B1DA7086"/>
    <w:lvl w:ilvl="0" w:tplc="4866DF1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A264B"/>
    <w:multiLevelType w:val="hybridMultilevel"/>
    <w:tmpl w:val="804EC47C"/>
    <w:lvl w:ilvl="0" w:tplc="A20C1C5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E0452F"/>
    <w:multiLevelType w:val="hybridMultilevel"/>
    <w:tmpl w:val="82E4D3E4"/>
    <w:lvl w:ilvl="0" w:tplc="8E9A385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84646FC8">
      <w:start w:val="1"/>
      <w:numFmt w:val="taiwaneseCountingThousand"/>
      <w:lvlText w:val="(%2)"/>
      <w:lvlJc w:val="left"/>
      <w:pPr>
        <w:ind w:left="1200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9A0D9E"/>
    <w:multiLevelType w:val="hybridMultilevel"/>
    <w:tmpl w:val="6DDC2596"/>
    <w:lvl w:ilvl="0" w:tplc="42DAF1B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21450"/>
    <w:multiLevelType w:val="hybridMultilevel"/>
    <w:tmpl w:val="8EE69BDE"/>
    <w:lvl w:ilvl="0" w:tplc="21B44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0972B9"/>
    <w:multiLevelType w:val="hybridMultilevel"/>
    <w:tmpl w:val="FA542D18"/>
    <w:lvl w:ilvl="0" w:tplc="A2EE2F7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842F5"/>
    <w:multiLevelType w:val="hybridMultilevel"/>
    <w:tmpl w:val="6DDC2596"/>
    <w:lvl w:ilvl="0" w:tplc="42DAF1B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304452"/>
    <w:multiLevelType w:val="hybridMultilevel"/>
    <w:tmpl w:val="8E5E344C"/>
    <w:lvl w:ilvl="0" w:tplc="0409000F">
      <w:start w:val="1"/>
      <w:numFmt w:val="decimal"/>
      <w:lvlText w:val="%1."/>
      <w:lvlJc w:val="left"/>
      <w:pPr>
        <w:ind w:left="1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8" w15:restartNumberingAfterBreak="0">
    <w:nsid w:val="35BC2982"/>
    <w:multiLevelType w:val="hybridMultilevel"/>
    <w:tmpl w:val="0242205E"/>
    <w:lvl w:ilvl="0" w:tplc="7E445B2C">
      <w:start w:val="1"/>
      <w:numFmt w:val="ideographLegalTraditional"/>
      <w:lvlText w:val="%1、"/>
      <w:lvlJc w:val="left"/>
      <w:pPr>
        <w:ind w:left="675" w:hanging="6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987326B"/>
    <w:multiLevelType w:val="hybridMultilevel"/>
    <w:tmpl w:val="0472D5C0"/>
    <w:lvl w:ilvl="0" w:tplc="0409000F">
      <w:start w:val="1"/>
      <w:numFmt w:val="decimal"/>
      <w:lvlText w:val="%1.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 w15:restartNumberingAfterBreak="0">
    <w:nsid w:val="3ACC662A"/>
    <w:multiLevelType w:val="hybridMultilevel"/>
    <w:tmpl w:val="F18876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330A67"/>
    <w:multiLevelType w:val="hybridMultilevel"/>
    <w:tmpl w:val="4F6441FA"/>
    <w:lvl w:ilvl="0" w:tplc="A20C1C5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FBD0321"/>
    <w:multiLevelType w:val="hybridMultilevel"/>
    <w:tmpl w:val="0BA4EC12"/>
    <w:lvl w:ilvl="0" w:tplc="D6E011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3" w15:restartNumberingAfterBreak="0">
    <w:nsid w:val="45A74E92"/>
    <w:multiLevelType w:val="hybridMultilevel"/>
    <w:tmpl w:val="DB56EFBE"/>
    <w:lvl w:ilvl="0" w:tplc="253AA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5A0F9E"/>
    <w:multiLevelType w:val="hybridMultilevel"/>
    <w:tmpl w:val="E61E96EC"/>
    <w:lvl w:ilvl="0" w:tplc="21B44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EFC5187"/>
    <w:multiLevelType w:val="hybridMultilevel"/>
    <w:tmpl w:val="0BA4EC12"/>
    <w:lvl w:ilvl="0" w:tplc="D6E011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6" w15:restartNumberingAfterBreak="0">
    <w:nsid w:val="52930EAA"/>
    <w:multiLevelType w:val="hybridMultilevel"/>
    <w:tmpl w:val="F878CEA4"/>
    <w:lvl w:ilvl="0" w:tplc="22CA1AA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1839CD"/>
    <w:multiLevelType w:val="hybridMultilevel"/>
    <w:tmpl w:val="6E04FB80"/>
    <w:lvl w:ilvl="0" w:tplc="A20C1C5A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8" w15:restartNumberingAfterBreak="0">
    <w:nsid w:val="59457692"/>
    <w:multiLevelType w:val="hybridMultilevel"/>
    <w:tmpl w:val="89086654"/>
    <w:lvl w:ilvl="0" w:tplc="E4E8490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9C6E6D"/>
    <w:multiLevelType w:val="hybridMultilevel"/>
    <w:tmpl w:val="9F007498"/>
    <w:lvl w:ilvl="0" w:tplc="51ACA15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B33440"/>
    <w:multiLevelType w:val="hybridMultilevel"/>
    <w:tmpl w:val="F9BA0654"/>
    <w:lvl w:ilvl="0" w:tplc="89B0B0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D2200E"/>
    <w:multiLevelType w:val="hybridMultilevel"/>
    <w:tmpl w:val="5678BFAE"/>
    <w:lvl w:ilvl="0" w:tplc="815E5814">
      <w:start w:val="1"/>
      <w:numFmt w:val="taiwaneseCountingThousand"/>
      <w:lvlText w:val="附件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9D425FD"/>
    <w:multiLevelType w:val="hybridMultilevel"/>
    <w:tmpl w:val="82E4D3E4"/>
    <w:lvl w:ilvl="0" w:tplc="8E9A385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84646FC8">
      <w:start w:val="1"/>
      <w:numFmt w:val="taiwaneseCountingThousand"/>
      <w:lvlText w:val="(%2)"/>
      <w:lvlJc w:val="left"/>
      <w:pPr>
        <w:ind w:left="1200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A991B01"/>
    <w:multiLevelType w:val="hybridMultilevel"/>
    <w:tmpl w:val="5AA61778"/>
    <w:lvl w:ilvl="0" w:tplc="C55E5B1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標楷體" w:cs="Times New Roman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1F7A22"/>
    <w:multiLevelType w:val="hybridMultilevel"/>
    <w:tmpl w:val="6EAEA36A"/>
    <w:lvl w:ilvl="0" w:tplc="53D8EF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CC02F0E">
      <w:start w:val="1"/>
      <w:numFmt w:val="taiwaneseCountingThousand"/>
      <w:lvlText w:val="%2、"/>
      <w:lvlJc w:val="left"/>
      <w:pPr>
        <w:ind w:left="622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C028C20">
      <w:start w:val="1"/>
      <w:numFmt w:val="taiwaneseCountingThousand"/>
      <w:lvlText w:val="(%4)"/>
      <w:lvlJc w:val="left"/>
      <w:pPr>
        <w:ind w:left="1905" w:hanging="465"/>
      </w:pPr>
      <w:rPr>
        <w:rFonts w:hint="default"/>
        <w:color w:val="FF0000"/>
      </w:rPr>
    </w:lvl>
    <w:lvl w:ilvl="4" w:tplc="2EBC2866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2C13D9"/>
    <w:multiLevelType w:val="hybridMultilevel"/>
    <w:tmpl w:val="B49E8EA0"/>
    <w:lvl w:ilvl="0" w:tplc="586CBB4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5"/>
  </w:num>
  <w:num w:numId="4">
    <w:abstractNumId w:val="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18"/>
  </w:num>
  <w:num w:numId="14">
    <w:abstractNumId w:val="24"/>
  </w:num>
  <w:num w:numId="15">
    <w:abstractNumId w:val="19"/>
  </w:num>
  <w:num w:numId="16">
    <w:abstractNumId w:val="5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7"/>
  </w:num>
  <w:num w:numId="22">
    <w:abstractNumId w:val="20"/>
  </w:num>
  <w:num w:numId="23">
    <w:abstractNumId w:val="15"/>
  </w:num>
  <w:num w:numId="24">
    <w:abstractNumId w:val="3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19"/>
    <w:rsid w:val="000016A7"/>
    <w:rsid w:val="00003838"/>
    <w:rsid w:val="0000677F"/>
    <w:rsid w:val="00006FBF"/>
    <w:rsid w:val="00011F6B"/>
    <w:rsid w:val="00020554"/>
    <w:rsid w:val="00022D23"/>
    <w:rsid w:val="0002401B"/>
    <w:rsid w:val="000332AA"/>
    <w:rsid w:val="00036C50"/>
    <w:rsid w:val="00044B3B"/>
    <w:rsid w:val="00051B88"/>
    <w:rsid w:val="000545B9"/>
    <w:rsid w:val="000548B9"/>
    <w:rsid w:val="000551A4"/>
    <w:rsid w:val="00057F8F"/>
    <w:rsid w:val="00060816"/>
    <w:rsid w:val="00064BDF"/>
    <w:rsid w:val="00064E65"/>
    <w:rsid w:val="00066195"/>
    <w:rsid w:val="00077F18"/>
    <w:rsid w:val="0008223E"/>
    <w:rsid w:val="00083A55"/>
    <w:rsid w:val="00086534"/>
    <w:rsid w:val="00091838"/>
    <w:rsid w:val="0009739B"/>
    <w:rsid w:val="0009783C"/>
    <w:rsid w:val="000A0193"/>
    <w:rsid w:val="000A0ED6"/>
    <w:rsid w:val="000A11CF"/>
    <w:rsid w:val="000A240F"/>
    <w:rsid w:val="000A24CF"/>
    <w:rsid w:val="000A494F"/>
    <w:rsid w:val="000A5092"/>
    <w:rsid w:val="000A5983"/>
    <w:rsid w:val="000B3925"/>
    <w:rsid w:val="000B5D51"/>
    <w:rsid w:val="000C4868"/>
    <w:rsid w:val="000C4E40"/>
    <w:rsid w:val="000C6773"/>
    <w:rsid w:val="000C7A54"/>
    <w:rsid w:val="000E0B97"/>
    <w:rsid w:val="000E55BE"/>
    <w:rsid w:val="000F24AB"/>
    <w:rsid w:val="000F77D8"/>
    <w:rsid w:val="00102827"/>
    <w:rsid w:val="00112855"/>
    <w:rsid w:val="00117FBE"/>
    <w:rsid w:val="00120FFA"/>
    <w:rsid w:val="00121D6A"/>
    <w:rsid w:val="00124387"/>
    <w:rsid w:val="0012571B"/>
    <w:rsid w:val="00133E13"/>
    <w:rsid w:val="00135A39"/>
    <w:rsid w:val="00142A4C"/>
    <w:rsid w:val="00147D46"/>
    <w:rsid w:val="00162A2A"/>
    <w:rsid w:val="00165F64"/>
    <w:rsid w:val="00173FD3"/>
    <w:rsid w:val="00181034"/>
    <w:rsid w:val="001829CE"/>
    <w:rsid w:val="00182D41"/>
    <w:rsid w:val="001835D8"/>
    <w:rsid w:val="001848E8"/>
    <w:rsid w:val="0018670B"/>
    <w:rsid w:val="00194EDD"/>
    <w:rsid w:val="00195CEE"/>
    <w:rsid w:val="001966C8"/>
    <w:rsid w:val="001A3FC0"/>
    <w:rsid w:val="001A4397"/>
    <w:rsid w:val="001A53B3"/>
    <w:rsid w:val="001A5A5B"/>
    <w:rsid w:val="001B2F53"/>
    <w:rsid w:val="001B36AA"/>
    <w:rsid w:val="001B5154"/>
    <w:rsid w:val="001C4AD0"/>
    <w:rsid w:val="001D0C88"/>
    <w:rsid w:val="001D5534"/>
    <w:rsid w:val="001D591A"/>
    <w:rsid w:val="001D68E2"/>
    <w:rsid w:val="001E22BF"/>
    <w:rsid w:val="001E4C76"/>
    <w:rsid w:val="001E78A6"/>
    <w:rsid w:val="001F134C"/>
    <w:rsid w:val="001F2934"/>
    <w:rsid w:val="001F40A9"/>
    <w:rsid w:val="001F421D"/>
    <w:rsid w:val="001F7850"/>
    <w:rsid w:val="00200EC6"/>
    <w:rsid w:val="00214032"/>
    <w:rsid w:val="00215A76"/>
    <w:rsid w:val="002169D8"/>
    <w:rsid w:val="00216CC9"/>
    <w:rsid w:val="00217454"/>
    <w:rsid w:val="0022101B"/>
    <w:rsid w:val="00222BC2"/>
    <w:rsid w:val="00222C22"/>
    <w:rsid w:val="002269E2"/>
    <w:rsid w:val="00234D99"/>
    <w:rsid w:val="00235078"/>
    <w:rsid w:val="00241278"/>
    <w:rsid w:val="00252EC7"/>
    <w:rsid w:val="00263913"/>
    <w:rsid w:val="002665B3"/>
    <w:rsid w:val="00267819"/>
    <w:rsid w:val="00271F73"/>
    <w:rsid w:val="00273699"/>
    <w:rsid w:val="0027546C"/>
    <w:rsid w:val="00280E61"/>
    <w:rsid w:val="002814AF"/>
    <w:rsid w:val="002829F3"/>
    <w:rsid w:val="00285D73"/>
    <w:rsid w:val="002917CD"/>
    <w:rsid w:val="00291D3E"/>
    <w:rsid w:val="00293192"/>
    <w:rsid w:val="002A4B00"/>
    <w:rsid w:val="002A5AA0"/>
    <w:rsid w:val="002B087D"/>
    <w:rsid w:val="002B2F3D"/>
    <w:rsid w:val="002B456A"/>
    <w:rsid w:val="002B7095"/>
    <w:rsid w:val="002D5AE8"/>
    <w:rsid w:val="002E0F9E"/>
    <w:rsid w:val="002E5048"/>
    <w:rsid w:val="002E5C22"/>
    <w:rsid w:val="002F1254"/>
    <w:rsid w:val="002F1ED6"/>
    <w:rsid w:val="002F2625"/>
    <w:rsid w:val="002F4775"/>
    <w:rsid w:val="0030370F"/>
    <w:rsid w:val="00314D2F"/>
    <w:rsid w:val="003211E5"/>
    <w:rsid w:val="00323AC7"/>
    <w:rsid w:val="003463AC"/>
    <w:rsid w:val="00347F2C"/>
    <w:rsid w:val="00350E4D"/>
    <w:rsid w:val="00352685"/>
    <w:rsid w:val="00353D4B"/>
    <w:rsid w:val="003632F2"/>
    <w:rsid w:val="00370309"/>
    <w:rsid w:val="00370B9C"/>
    <w:rsid w:val="00375F32"/>
    <w:rsid w:val="00382E50"/>
    <w:rsid w:val="003843B9"/>
    <w:rsid w:val="003847D9"/>
    <w:rsid w:val="003A5D68"/>
    <w:rsid w:val="003B5103"/>
    <w:rsid w:val="003B6CAF"/>
    <w:rsid w:val="003C34C6"/>
    <w:rsid w:val="003C55AB"/>
    <w:rsid w:val="003C6A28"/>
    <w:rsid w:val="003D2404"/>
    <w:rsid w:val="003D4C57"/>
    <w:rsid w:val="003E000D"/>
    <w:rsid w:val="003E027F"/>
    <w:rsid w:val="003F2B61"/>
    <w:rsid w:val="003F3524"/>
    <w:rsid w:val="003F74FD"/>
    <w:rsid w:val="003F75F2"/>
    <w:rsid w:val="00401A3F"/>
    <w:rsid w:val="00403F8C"/>
    <w:rsid w:val="00404B2F"/>
    <w:rsid w:val="00410D2D"/>
    <w:rsid w:val="0041153A"/>
    <w:rsid w:val="004136C7"/>
    <w:rsid w:val="004149DC"/>
    <w:rsid w:val="00417D3E"/>
    <w:rsid w:val="00422CD4"/>
    <w:rsid w:val="00423C8F"/>
    <w:rsid w:val="00431DCD"/>
    <w:rsid w:val="00432476"/>
    <w:rsid w:val="00433C97"/>
    <w:rsid w:val="004353AC"/>
    <w:rsid w:val="00444B6D"/>
    <w:rsid w:val="00446D9C"/>
    <w:rsid w:val="00447713"/>
    <w:rsid w:val="00454C19"/>
    <w:rsid w:val="0045590A"/>
    <w:rsid w:val="00457822"/>
    <w:rsid w:val="00463049"/>
    <w:rsid w:val="00463B32"/>
    <w:rsid w:val="00463DCD"/>
    <w:rsid w:val="004670D1"/>
    <w:rsid w:val="0047031C"/>
    <w:rsid w:val="00472DE7"/>
    <w:rsid w:val="00473F9C"/>
    <w:rsid w:val="0047738D"/>
    <w:rsid w:val="00477DB7"/>
    <w:rsid w:val="004806D2"/>
    <w:rsid w:val="00484196"/>
    <w:rsid w:val="00484490"/>
    <w:rsid w:val="004922DE"/>
    <w:rsid w:val="004928A4"/>
    <w:rsid w:val="0049688D"/>
    <w:rsid w:val="004A67CA"/>
    <w:rsid w:val="004B3C06"/>
    <w:rsid w:val="004B65E3"/>
    <w:rsid w:val="004B7CA5"/>
    <w:rsid w:val="004C2CBB"/>
    <w:rsid w:val="004C403F"/>
    <w:rsid w:val="004C5CF1"/>
    <w:rsid w:val="004D0BCC"/>
    <w:rsid w:val="004D1A27"/>
    <w:rsid w:val="004F1FFC"/>
    <w:rsid w:val="004F2A13"/>
    <w:rsid w:val="004F6694"/>
    <w:rsid w:val="004F7220"/>
    <w:rsid w:val="00500C80"/>
    <w:rsid w:val="00502757"/>
    <w:rsid w:val="005039C1"/>
    <w:rsid w:val="00504BB3"/>
    <w:rsid w:val="00513101"/>
    <w:rsid w:val="00513BA0"/>
    <w:rsid w:val="0051453D"/>
    <w:rsid w:val="005300D7"/>
    <w:rsid w:val="005335BD"/>
    <w:rsid w:val="00536DEF"/>
    <w:rsid w:val="00550757"/>
    <w:rsid w:val="00550F49"/>
    <w:rsid w:val="0055209F"/>
    <w:rsid w:val="00552953"/>
    <w:rsid w:val="00552EC9"/>
    <w:rsid w:val="0056497A"/>
    <w:rsid w:val="0056758E"/>
    <w:rsid w:val="00571CB5"/>
    <w:rsid w:val="00571FA5"/>
    <w:rsid w:val="005740E9"/>
    <w:rsid w:val="00577E0F"/>
    <w:rsid w:val="005815A8"/>
    <w:rsid w:val="00581CEE"/>
    <w:rsid w:val="0058567B"/>
    <w:rsid w:val="00590638"/>
    <w:rsid w:val="005932B3"/>
    <w:rsid w:val="00595699"/>
    <w:rsid w:val="005967E3"/>
    <w:rsid w:val="00597DA1"/>
    <w:rsid w:val="005B7AAE"/>
    <w:rsid w:val="005C26B9"/>
    <w:rsid w:val="005C278E"/>
    <w:rsid w:val="005C7C9C"/>
    <w:rsid w:val="005D2FCE"/>
    <w:rsid w:val="005D35A4"/>
    <w:rsid w:val="005D51B3"/>
    <w:rsid w:val="005E16C7"/>
    <w:rsid w:val="005E2BE7"/>
    <w:rsid w:val="005F5F94"/>
    <w:rsid w:val="005F7C06"/>
    <w:rsid w:val="006023DC"/>
    <w:rsid w:val="006034EB"/>
    <w:rsid w:val="00603B06"/>
    <w:rsid w:val="006105E7"/>
    <w:rsid w:val="00621960"/>
    <w:rsid w:val="00621DC8"/>
    <w:rsid w:val="006240BB"/>
    <w:rsid w:val="006241EF"/>
    <w:rsid w:val="00624FA8"/>
    <w:rsid w:val="00627447"/>
    <w:rsid w:val="00627F36"/>
    <w:rsid w:val="00631000"/>
    <w:rsid w:val="0063693C"/>
    <w:rsid w:val="00637828"/>
    <w:rsid w:val="006408D6"/>
    <w:rsid w:val="00642AD4"/>
    <w:rsid w:val="0064396D"/>
    <w:rsid w:val="00644ED4"/>
    <w:rsid w:val="006466CC"/>
    <w:rsid w:val="00646E18"/>
    <w:rsid w:val="00652972"/>
    <w:rsid w:val="00664716"/>
    <w:rsid w:val="006651C7"/>
    <w:rsid w:val="00670826"/>
    <w:rsid w:val="006822B4"/>
    <w:rsid w:val="00690AAC"/>
    <w:rsid w:val="006927EB"/>
    <w:rsid w:val="006A0103"/>
    <w:rsid w:val="006A0AA5"/>
    <w:rsid w:val="006A19D5"/>
    <w:rsid w:val="006C07AA"/>
    <w:rsid w:val="006C481F"/>
    <w:rsid w:val="006D0F33"/>
    <w:rsid w:val="006D2957"/>
    <w:rsid w:val="006D5EF2"/>
    <w:rsid w:val="006D711E"/>
    <w:rsid w:val="006E1CD3"/>
    <w:rsid w:val="006E6049"/>
    <w:rsid w:val="006E629F"/>
    <w:rsid w:val="006F2DBC"/>
    <w:rsid w:val="006F533E"/>
    <w:rsid w:val="00704787"/>
    <w:rsid w:val="00704A8E"/>
    <w:rsid w:val="00706247"/>
    <w:rsid w:val="00712A7D"/>
    <w:rsid w:val="00714DA1"/>
    <w:rsid w:val="00720F7F"/>
    <w:rsid w:val="0072193E"/>
    <w:rsid w:val="007228C8"/>
    <w:rsid w:val="00724D01"/>
    <w:rsid w:val="00732189"/>
    <w:rsid w:val="00743D43"/>
    <w:rsid w:val="00746628"/>
    <w:rsid w:val="00764AEB"/>
    <w:rsid w:val="0076548F"/>
    <w:rsid w:val="0076680C"/>
    <w:rsid w:val="00766813"/>
    <w:rsid w:val="00772D59"/>
    <w:rsid w:val="0077350E"/>
    <w:rsid w:val="0077384E"/>
    <w:rsid w:val="0077463A"/>
    <w:rsid w:val="00777DDF"/>
    <w:rsid w:val="00780C6D"/>
    <w:rsid w:val="0078398D"/>
    <w:rsid w:val="00791957"/>
    <w:rsid w:val="00791DE5"/>
    <w:rsid w:val="00795E1D"/>
    <w:rsid w:val="007A04B1"/>
    <w:rsid w:val="007A067B"/>
    <w:rsid w:val="007A07B6"/>
    <w:rsid w:val="007A0F22"/>
    <w:rsid w:val="007A17C0"/>
    <w:rsid w:val="007A4680"/>
    <w:rsid w:val="007B0AB2"/>
    <w:rsid w:val="007B5D4B"/>
    <w:rsid w:val="007C1719"/>
    <w:rsid w:val="007C1C66"/>
    <w:rsid w:val="007C51E8"/>
    <w:rsid w:val="007C6811"/>
    <w:rsid w:val="007C77D0"/>
    <w:rsid w:val="007D1D82"/>
    <w:rsid w:val="007D6725"/>
    <w:rsid w:val="007D6D6C"/>
    <w:rsid w:val="007D7B55"/>
    <w:rsid w:val="0080387D"/>
    <w:rsid w:val="00803D2A"/>
    <w:rsid w:val="00813B39"/>
    <w:rsid w:val="008175E4"/>
    <w:rsid w:val="00821E30"/>
    <w:rsid w:val="00825480"/>
    <w:rsid w:val="00826DE2"/>
    <w:rsid w:val="0083605B"/>
    <w:rsid w:val="008447F6"/>
    <w:rsid w:val="00844BE5"/>
    <w:rsid w:val="00845A47"/>
    <w:rsid w:val="00845BD2"/>
    <w:rsid w:val="008475ED"/>
    <w:rsid w:val="00852040"/>
    <w:rsid w:val="008704DD"/>
    <w:rsid w:val="008767E9"/>
    <w:rsid w:val="008770D5"/>
    <w:rsid w:val="00877D61"/>
    <w:rsid w:val="00881844"/>
    <w:rsid w:val="00882717"/>
    <w:rsid w:val="00883A59"/>
    <w:rsid w:val="00883F95"/>
    <w:rsid w:val="00884E5A"/>
    <w:rsid w:val="0088634E"/>
    <w:rsid w:val="00887AED"/>
    <w:rsid w:val="00890F9D"/>
    <w:rsid w:val="00894E6E"/>
    <w:rsid w:val="00896CFF"/>
    <w:rsid w:val="008A398D"/>
    <w:rsid w:val="008A3E58"/>
    <w:rsid w:val="008A4407"/>
    <w:rsid w:val="008A4C90"/>
    <w:rsid w:val="008B1089"/>
    <w:rsid w:val="008B1C66"/>
    <w:rsid w:val="008B332E"/>
    <w:rsid w:val="008B4867"/>
    <w:rsid w:val="008B7096"/>
    <w:rsid w:val="008C1D0A"/>
    <w:rsid w:val="008C4223"/>
    <w:rsid w:val="008C68A4"/>
    <w:rsid w:val="008C74E1"/>
    <w:rsid w:val="008C7D33"/>
    <w:rsid w:val="008D02E5"/>
    <w:rsid w:val="008D1A45"/>
    <w:rsid w:val="008E00B4"/>
    <w:rsid w:val="008E3EAC"/>
    <w:rsid w:val="008E4F04"/>
    <w:rsid w:val="008E539B"/>
    <w:rsid w:val="008E655A"/>
    <w:rsid w:val="008F14BA"/>
    <w:rsid w:val="008F42DB"/>
    <w:rsid w:val="008F6A4F"/>
    <w:rsid w:val="009011FF"/>
    <w:rsid w:val="009027F9"/>
    <w:rsid w:val="0090657D"/>
    <w:rsid w:val="00907A54"/>
    <w:rsid w:val="009137D2"/>
    <w:rsid w:val="009239AE"/>
    <w:rsid w:val="009277C5"/>
    <w:rsid w:val="00930E33"/>
    <w:rsid w:val="0093129C"/>
    <w:rsid w:val="009315AA"/>
    <w:rsid w:val="0093723D"/>
    <w:rsid w:val="0093791C"/>
    <w:rsid w:val="009409F9"/>
    <w:rsid w:val="00943490"/>
    <w:rsid w:val="00943B68"/>
    <w:rsid w:val="00946590"/>
    <w:rsid w:val="00950016"/>
    <w:rsid w:val="009524B9"/>
    <w:rsid w:val="00952E03"/>
    <w:rsid w:val="009571F5"/>
    <w:rsid w:val="00960649"/>
    <w:rsid w:val="0096099B"/>
    <w:rsid w:val="00962106"/>
    <w:rsid w:val="00966B03"/>
    <w:rsid w:val="00971E47"/>
    <w:rsid w:val="00980870"/>
    <w:rsid w:val="009830D9"/>
    <w:rsid w:val="009839CF"/>
    <w:rsid w:val="009871EA"/>
    <w:rsid w:val="00993FF7"/>
    <w:rsid w:val="009C24FE"/>
    <w:rsid w:val="009C5F52"/>
    <w:rsid w:val="009E5838"/>
    <w:rsid w:val="009F1712"/>
    <w:rsid w:val="009F28E8"/>
    <w:rsid w:val="009F3A68"/>
    <w:rsid w:val="00A01BC2"/>
    <w:rsid w:val="00A04C61"/>
    <w:rsid w:val="00A063E0"/>
    <w:rsid w:val="00A13A9A"/>
    <w:rsid w:val="00A16E69"/>
    <w:rsid w:val="00A228AD"/>
    <w:rsid w:val="00A23D88"/>
    <w:rsid w:val="00A27C64"/>
    <w:rsid w:val="00A27E30"/>
    <w:rsid w:val="00A33E82"/>
    <w:rsid w:val="00A47502"/>
    <w:rsid w:val="00A50A1D"/>
    <w:rsid w:val="00A50AB6"/>
    <w:rsid w:val="00A51081"/>
    <w:rsid w:val="00A5206E"/>
    <w:rsid w:val="00A52701"/>
    <w:rsid w:val="00A542EC"/>
    <w:rsid w:val="00A55E5D"/>
    <w:rsid w:val="00A56E5C"/>
    <w:rsid w:val="00A60FE1"/>
    <w:rsid w:val="00A63F13"/>
    <w:rsid w:val="00A72557"/>
    <w:rsid w:val="00A72B34"/>
    <w:rsid w:val="00A74B9F"/>
    <w:rsid w:val="00A82CE9"/>
    <w:rsid w:val="00A8357E"/>
    <w:rsid w:val="00A843B4"/>
    <w:rsid w:val="00A84DD4"/>
    <w:rsid w:val="00A96B02"/>
    <w:rsid w:val="00A97F13"/>
    <w:rsid w:val="00AA2725"/>
    <w:rsid w:val="00AA2EB6"/>
    <w:rsid w:val="00AA5254"/>
    <w:rsid w:val="00AA6D76"/>
    <w:rsid w:val="00AB1410"/>
    <w:rsid w:val="00AB163F"/>
    <w:rsid w:val="00AB18F5"/>
    <w:rsid w:val="00AB4208"/>
    <w:rsid w:val="00AB66E6"/>
    <w:rsid w:val="00AC2E5D"/>
    <w:rsid w:val="00AC474E"/>
    <w:rsid w:val="00AC544D"/>
    <w:rsid w:val="00AC7876"/>
    <w:rsid w:val="00AD3301"/>
    <w:rsid w:val="00AD4164"/>
    <w:rsid w:val="00AD459D"/>
    <w:rsid w:val="00AD50BD"/>
    <w:rsid w:val="00AD6257"/>
    <w:rsid w:val="00AD6899"/>
    <w:rsid w:val="00AE1683"/>
    <w:rsid w:val="00AE5B72"/>
    <w:rsid w:val="00AE6F13"/>
    <w:rsid w:val="00AE706C"/>
    <w:rsid w:val="00AF0957"/>
    <w:rsid w:val="00AF6B7D"/>
    <w:rsid w:val="00AF7536"/>
    <w:rsid w:val="00AF7EAF"/>
    <w:rsid w:val="00B01C4C"/>
    <w:rsid w:val="00B050D4"/>
    <w:rsid w:val="00B06975"/>
    <w:rsid w:val="00B13D26"/>
    <w:rsid w:val="00B15227"/>
    <w:rsid w:val="00B16302"/>
    <w:rsid w:val="00B20B54"/>
    <w:rsid w:val="00B23B62"/>
    <w:rsid w:val="00B23F6C"/>
    <w:rsid w:val="00B257F0"/>
    <w:rsid w:val="00B25F1B"/>
    <w:rsid w:val="00B2770C"/>
    <w:rsid w:val="00B34C6F"/>
    <w:rsid w:val="00B44511"/>
    <w:rsid w:val="00B47AD0"/>
    <w:rsid w:val="00B521C6"/>
    <w:rsid w:val="00B533F9"/>
    <w:rsid w:val="00B546B4"/>
    <w:rsid w:val="00B551BE"/>
    <w:rsid w:val="00B55733"/>
    <w:rsid w:val="00B566F2"/>
    <w:rsid w:val="00B566F8"/>
    <w:rsid w:val="00B67F8D"/>
    <w:rsid w:val="00B70BD4"/>
    <w:rsid w:val="00B81E63"/>
    <w:rsid w:val="00B82861"/>
    <w:rsid w:val="00B87B10"/>
    <w:rsid w:val="00B87D0C"/>
    <w:rsid w:val="00BA2FC6"/>
    <w:rsid w:val="00BA308F"/>
    <w:rsid w:val="00BA4E15"/>
    <w:rsid w:val="00BC4483"/>
    <w:rsid w:val="00BC51B8"/>
    <w:rsid w:val="00BD7D38"/>
    <w:rsid w:val="00BE4882"/>
    <w:rsid w:val="00BE63C7"/>
    <w:rsid w:val="00BF1E0F"/>
    <w:rsid w:val="00BF3756"/>
    <w:rsid w:val="00BF3D32"/>
    <w:rsid w:val="00C05B63"/>
    <w:rsid w:val="00C21577"/>
    <w:rsid w:val="00C31848"/>
    <w:rsid w:val="00C34221"/>
    <w:rsid w:val="00C375BA"/>
    <w:rsid w:val="00C41B9B"/>
    <w:rsid w:val="00C425B2"/>
    <w:rsid w:val="00C42CA6"/>
    <w:rsid w:val="00C453AE"/>
    <w:rsid w:val="00C50199"/>
    <w:rsid w:val="00C50729"/>
    <w:rsid w:val="00C529C7"/>
    <w:rsid w:val="00C530B0"/>
    <w:rsid w:val="00C5318D"/>
    <w:rsid w:val="00C539AA"/>
    <w:rsid w:val="00C61D5B"/>
    <w:rsid w:val="00C64A0D"/>
    <w:rsid w:val="00C72D4C"/>
    <w:rsid w:val="00C87643"/>
    <w:rsid w:val="00C879EC"/>
    <w:rsid w:val="00C906FE"/>
    <w:rsid w:val="00C92FD7"/>
    <w:rsid w:val="00C93355"/>
    <w:rsid w:val="00C936F2"/>
    <w:rsid w:val="00C94B34"/>
    <w:rsid w:val="00CA2CCD"/>
    <w:rsid w:val="00CA32D0"/>
    <w:rsid w:val="00CB1473"/>
    <w:rsid w:val="00CB3705"/>
    <w:rsid w:val="00CD1895"/>
    <w:rsid w:val="00CD3805"/>
    <w:rsid w:val="00CD73EB"/>
    <w:rsid w:val="00CE2478"/>
    <w:rsid w:val="00CE4690"/>
    <w:rsid w:val="00CE5930"/>
    <w:rsid w:val="00CE6C32"/>
    <w:rsid w:val="00CF4FC2"/>
    <w:rsid w:val="00CF50C5"/>
    <w:rsid w:val="00D0131B"/>
    <w:rsid w:val="00D104C7"/>
    <w:rsid w:val="00D10A35"/>
    <w:rsid w:val="00D10F4A"/>
    <w:rsid w:val="00D13341"/>
    <w:rsid w:val="00D15148"/>
    <w:rsid w:val="00D15F22"/>
    <w:rsid w:val="00D205E3"/>
    <w:rsid w:val="00D2064F"/>
    <w:rsid w:val="00D233E5"/>
    <w:rsid w:val="00D33206"/>
    <w:rsid w:val="00D346EC"/>
    <w:rsid w:val="00D3491C"/>
    <w:rsid w:val="00D3597A"/>
    <w:rsid w:val="00D35F44"/>
    <w:rsid w:val="00D37B95"/>
    <w:rsid w:val="00D417E8"/>
    <w:rsid w:val="00D4191B"/>
    <w:rsid w:val="00D431A8"/>
    <w:rsid w:val="00D43DF0"/>
    <w:rsid w:val="00D46F3A"/>
    <w:rsid w:val="00D60906"/>
    <w:rsid w:val="00D66BAC"/>
    <w:rsid w:val="00D748AE"/>
    <w:rsid w:val="00D75407"/>
    <w:rsid w:val="00D80133"/>
    <w:rsid w:val="00D82588"/>
    <w:rsid w:val="00D85863"/>
    <w:rsid w:val="00D91353"/>
    <w:rsid w:val="00D9178D"/>
    <w:rsid w:val="00D96787"/>
    <w:rsid w:val="00D96CA5"/>
    <w:rsid w:val="00D9790C"/>
    <w:rsid w:val="00DA7245"/>
    <w:rsid w:val="00DB3568"/>
    <w:rsid w:val="00DC30B1"/>
    <w:rsid w:val="00DC735A"/>
    <w:rsid w:val="00DD6A60"/>
    <w:rsid w:val="00DD7EA9"/>
    <w:rsid w:val="00DE3E97"/>
    <w:rsid w:val="00DE61A4"/>
    <w:rsid w:val="00DE74D5"/>
    <w:rsid w:val="00DF045D"/>
    <w:rsid w:val="00DF11BC"/>
    <w:rsid w:val="00DF3546"/>
    <w:rsid w:val="00E00B16"/>
    <w:rsid w:val="00E035A5"/>
    <w:rsid w:val="00E16702"/>
    <w:rsid w:val="00E16BE0"/>
    <w:rsid w:val="00E23741"/>
    <w:rsid w:val="00E24B81"/>
    <w:rsid w:val="00E27C0C"/>
    <w:rsid w:val="00E33641"/>
    <w:rsid w:val="00E33C11"/>
    <w:rsid w:val="00E41E9B"/>
    <w:rsid w:val="00E45208"/>
    <w:rsid w:val="00E5689D"/>
    <w:rsid w:val="00E75E12"/>
    <w:rsid w:val="00E82FE7"/>
    <w:rsid w:val="00E8411E"/>
    <w:rsid w:val="00E84445"/>
    <w:rsid w:val="00E85C2E"/>
    <w:rsid w:val="00E95A01"/>
    <w:rsid w:val="00E971D9"/>
    <w:rsid w:val="00EA026E"/>
    <w:rsid w:val="00EA059B"/>
    <w:rsid w:val="00EA2255"/>
    <w:rsid w:val="00EA2A59"/>
    <w:rsid w:val="00EA5F21"/>
    <w:rsid w:val="00EB16B8"/>
    <w:rsid w:val="00EB1AC2"/>
    <w:rsid w:val="00EC4B76"/>
    <w:rsid w:val="00EC5154"/>
    <w:rsid w:val="00ED0A31"/>
    <w:rsid w:val="00ED0A74"/>
    <w:rsid w:val="00ED41C9"/>
    <w:rsid w:val="00ED47BB"/>
    <w:rsid w:val="00ED5DF2"/>
    <w:rsid w:val="00ED6C82"/>
    <w:rsid w:val="00EE0357"/>
    <w:rsid w:val="00EE23B7"/>
    <w:rsid w:val="00EE4729"/>
    <w:rsid w:val="00EE79D0"/>
    <w:rsid w:val="00EF4270"/>
    <w:rsid w:val="00EF5300"/>
    <w:rsid w:val="00EF56C1"/>
    <w:rsid w:val="00F1670F"/>
    <w:rsid w:val="00F20582"/>
    <w:rsid w:val="00F2567A"/>
    <w:rsid w:val="00F271CE"/>
    <w:rsid w:val="00F275C9"/>
    <w:rsid w:val="00F27FAA"/>
    <w:rsid w:val="00F34028"/>
    <w:rsid w:val="00F34EC6"/>
    <w:rsid w:val="00F375C6"/>
    <w:rsid w:val="00F42B86"/>
    <w:rsid w:val="00F43D50"/>
    <w:rsid w:val="00F47834"/>
    <w:rsid w:val="00F57DAD"/>
    <w:rsid w:val="00F57E04"/>
    <w:rsid w:val="00F60FDC"/>
    <w:rsid w:val="00F65671"/>
    <w:rsid w:val="00F66451"/>
    <w:rsid w:val="00F67F17"/>
    <w:rsid w:val="00F77E64"/>
    <w:rsid w:val="00F816F6"/>
    <w:rsid w:val="00F8495E"/>
    <w:rsid w:val="00F8519C"/>
    <w:rsid w:val="00F9102D"/>
    <w:rsid w:val="00F91C4F"/>
    <w:rsid w:val="00FA2963"/>
    <w:rsid w:val="00FA2AC8"/>
    <w:rsid w:val="00FA566B"/>
    <w:rsid w:val="00FB0651"/>
    <w:rsid w:val="00FC0517"/>
    <w:rsid w:val="00FC5803"/>
    <w:rsid w:val="00FD3501"/>
    <w:rsid w:val="00FD5C0C"/>
    <w:rsid w:val="00FE24E0"/>
    <w:rsid w:val="00FE3AD7"/>
    <w:rsid w:val="00FF3A84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12EDF"/>
  <w15:docId w15:val="{3D46F553-087F-4A55-BF05-F175735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19"/>
    <w:pPr>
      <w:widowControl w:val="0"/>
      <w:spacing w:line="360" w:lineRule="auto"/>
      <w:ind w:left="839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rsid w:val="00267819"/>
    <w:pPr>
      <w:keepNext/>
      <w:spacing w:line="480" w:lineRule="exact"/>
      <w:ind w:left="0"/>
      <w:outlineLvl w:val="1"/>
    </w:pPr>
    <w:rPr>
      <w:rFonts w:ascii="Cambria" w:eastAsia="標楷體" w:hAnsi="Cambria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locked/>
    <w:rsid w:val="00267819"/>
    <w:rPr>
      <w:rFonts w:ascii="Cambria" w:eastAsia="標楷體" w:hAnsi="Cambria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unhideWhenUsed/>
    <w:rsid w:val="00267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267819"/>
    <w:rPr>
      <w:rFonts w:ascii="Calibri" w:eastAsia="新細明體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267819"/>
    <w:pPr>
      <w:spacing w:after="240" w:line="240" w:lineRule="auto"/>
      <w:ind w:left="0"/>
    </w:pPr>
    <w:rPr>
      <w:rFonts w:ascii="標楷體" w:eastAsia="標楷體" w:hAnsi="Times New Roman"/>
      <w:sz w:val="20"/>
      <w:szCs w:val="20"/>
    </w:rPr>
  </w:style>
  <w:style w:type="character" w:customStyle="1" w:styleId="a6">
    <w:name w:val="本文 字元"/>
    <w:basedOn w:val="a0"/>
    <w:link w:val="a5"/>
    <w:uiPriority w:val="99"/>
    <w:locked/>
    <w:rsid w:val="00267819"/>
    <w:rPr>
      <w:rFonts w:ascii="標楷體" w:eastAsia="標楷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267819"/>
    <w:pPr>
      <w:spacing w:line="240" w:lineRule="auto"/>
      <w:ind w:left="480"/>
    </w:pPr>
    <w:rPr>
      <w:rFonts w:ascii="Times New Roman" w:eastAsia="標楷體" w:hAnsi="Times New Roman"/>
      <w:color w:val="FF00FF"/>
      <w:szCs w:val="20"/>
    </w:rPr>
  </w:style>
  <w:style w:type="character" w:customStyle="1" w:styleId="a8">
    <w:name w:val="本文縮排 字元"/>
    <w:basedOn w:val="a0"/>
    <w:link w:val="a7"/>
    <w:uiPriority w:val="99"/>
    <w:locked/>
    <w:rsid w:val="00267819"/>
    <w:rPr>
      <w:rFonts w:ascii="Times New Roman" w:eastAsia="標楷體" w:hAnsi="Times New Roman" w:cs="Times New Roman"/>
      <w:color w:val="FF00FF"/>
      <w:sz w:val="20"/>
      <w:szCs w:val="20"/>
    </w:rPr>
  </w:style>
  <w:style w:type="paragraph" w:customStyle="1" w:styleId="a9">
    <w:name w:val="一(一)"/>
    <w:basedOn w:val="a"/>
    <w:rsid w:val="00267819"/>
    <w:pPr>
      <w:adjustRightInd w:val="0"/>
      <w:spacing w:line="480" w:lineRule="atLeast"/>
      <w:ind w:left="709"/>
      <w:textAlignment w:val="baseline"/>
    </w:pPr>
    <w:rPr>
      <w:rFonts w:ascii="標楷體" w:eastAsia="標楷體" w:hAnsi="Times New Roman"/>
      <w:spacing w:val="15"/>
      <w:kern w:val="0"/>
      <w:sz w:val="28"/>
      <w:szCs w:val="20"/>
    </w:rPr>
  </w:style>
  <w:style w:type="paragraph" w:customStyle="1" w:styleId="sb200sa200sl480slmult0no">
    <w:name w:val="sb200sa200sl480slmult0no"/>
    <w:rsid w:val="00267819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styleId="aa">
    <w:name w:val="annotation text"/>
    <w:basedOn w:val="a"/>
    <w:link w:val="ab"/>
    <w:semiHidden/>
    <w:rsid w:val="00267819"/>
    <w:pPr>
      <w:spacing w:afterLines="100"/>
      <w:ind w:left="0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ab">
    <w:name w:val="註解文字 字元"/>
    <w:basedOn w:val="a0"/>
    <w:link w:val="aa"/>
    <w:uiPriority w:val="99"/>
    <w:semiHidden/>
    <w:locked/>
    <w:rsid w:val="00267819"/>
    <w:rPr>
      <w:rFonts w:ascii="Times New Roman" w:eastAsia="標楷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781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267819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7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370B9C"/>
    <w:rPr>
      <w:rFonts w:ascii="Calibri" w:eastAsia="新細明體" w:hAnsi="Calibri" w:cs="Times New Roman"/>
      <w:sz w:val="20"/>
      <w:szCs w:val="20"/>
    </w:rPr>
  </w:style>
  <w:style w:type="table" w:styleId="af0">
    <w:name w:val="Table Grid"/>
    <w:basedOn w:val="a1"/>
    <w:uiPriority w:val="59"/>
    <w:rsid w:val="008F42DB"/>
    <w:pPr>
      <w:widowControl w:val="0"/>
      <w:spacing w:line="360" w:lineRule="auto"/>
      <w:ind w:left="8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80133"/>
    <w:pPr>
      <w:ind w:leftChars="200" w:left="480"/>
    </w:pPr>
  </w:style>
  <w:style w:type="character" w:styleId="af2">
    <w:name w:val="annotation reference"/>
    <w:basedOn w:val="a0"/>
    <w:uiPriority w:val="99"/>
    <w:semiHidden/>
    <w:unhideWhenUsed/>
    <w:rsid w:val="00C94B34"/>
    <w:rPr>
      <w:sz w:val="18"/>
      <w:szCs w:val="18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2665B3"/>
    <w:pPr>
      <w:spacing w:afterLines="0"/>
      <w:ind w:left="839"/>
      <w:jc w:val="left"/>
    </w:pPr>
    <w:rPr>
      <w:rFonts w:ascii="Calibri" w:eastAsia="新細明體" w:hAnsi="Calibri"/>
      <w:b/>
      <w:bCs/>
      <w:sz w:val="24"/>
      <w:szCs w:val="22"/>
    </w:rPr>
  </w:style>
  <w:style w:type="character" w:customStyle="1" w:styleId="af4">
    <w:name w:val="註解主旨 字元"/>
    <w:basedOn w:val="ab"/>
    <w:link w:val="af3"/>
    <w:uiPriority w:val="99"/>
    <w:semiHidden/>
    <w:rsid w:val="002665B3"/>
    <w:rPr>
      <w:rFonts w:ascii="Times New Roman" w:eastAsia="標楷體" w:hAnsi="Times New Roman" w:cs="Times New Roman"/>
      <w:b/>
      <w:bCs/>
      <w:kern w:val="2"/>
      <w:sz w:val="24"/>
      <w:szCs w:val="22"/>
    </w:rPr>
  </w:style>
  <w:style w:type="paragraph" w:customStyle="1" w:styleId="af5">
    <w:name w:val="(一)"/>
    <w:basedOn w:val="a"/>
    <w:rsid w:val="005039C1"/>
    <w:pPr>
      <w:spacing w:line="440" w:lineRule="exact"/>
      <w:ind w:left="561" w:right="323"/>
      <w:jc w:val="both"/>
      <w:textAlignment w:val="center"/>
    </w:pPr>
    <w:rPr>
      <w:rFonts w:ascii="標楷體" w:eastAsia="標楷體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C0649C-0673-4EE8-B1D7-2EC93F7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1340</Characters>
  <Application>Microsoft Office Word</Application>
  <DocSecurity>0</DocSecurity>
  <Lines>11</Lines>
  <Paragraphs>3</Paragraphs>
  <ScaleCrop>false</ScaleCrop>
  <Manager>經濟部工業局知識服務組</Manager>
  <Company>313020000G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經濟部工業局98年度中小企業即時技術輔導計畫計畫書</dc:title>
  <dc:subject>經濟部工業局98年度中小企業即時技術輔導計畫計畫書</dc:subject>
  <dc:creator>陳全政</dc:creator>
  <cp:keywords>其他</cp:keywords>
  <dc:description/>
  <cp:lastModifiedBy>cyb@srdc.onmicrosoft.com</cp:lastModifiedBy>
  <cp:revision>15</cp:revision>
  <cp:lastPrinted>2019-01-30T03:06:00Z</cp:lastPrinted>
  <dcterms:created xsi:type="dcterms:W3CDTF">2019-01-30T03:04:00Z</dcterms:created>
  <dcterms:modified xsi:type="dcterms:W3CDTF">2020-02-03T08:55:00Z</dcterms:modified>
  <cp:category>9z0</cp:category>
</cp:coreProperties>
</file>